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617" w:rsidRDefault="00547617" w:rsidP="0007294C">
      <w:pPr>
        <w:pStyle w:val="Titel"/>
        <w:jc w:val="center"/>
        <w:outlineLvl w:val="0"/>
        <w:rPr>
          <w:rFonts w:ascii="Helvetica" w:hAnsi="Helvetica" w:cs="Helvetica"/>
          <w:b/>
          <w:bCs/>
          <w:color w:val="000000"/>
          <w:sz w:val="24"/>
          <w:szCs w:val="24"/>
        </w:rPr>
      </w:pPr>
      <w:r>
        <w:rPr>
          <w:rFonts w:ascii="Helvetica" w:hAnsi="Helvetica" w:cs="Helvetica"/>
          <w:b/>
          <w:bCs/>
          <w:color w:val="000000"/>
          <w:sz w:val="24"/>
          <w:szCs w:val="24"/>
        </w:rPr>
        <w:t xml:space="preserve">NON-DISCLOSURE AGREEMENT </w:t>
      </w:r>
    </w:p>
    <w:p w:rsidR="00547617" w:rsidRDefault="00547617">
      <w:pPr>
        <w:pStyle w:val="Default"/>
        <w:rPr>
          <w:rFonts w:ascii="Helvetica" w:hAnsi="Helvetica" w:cs="Helvetica"/>
          <w:sz w:val="24"/>
          <w:szCs w:val="24"/>
        </w:rPr>
      </w:pPr>
    </w:p>
    <w:p w:rsidR="00547617" w:rsidRDefault="00547617">
      <w:pPr>
        <w:pStyle w:val="Default"/>
        <w:rPr>
          <w:rFonts w:ascii="Helvetica" w:hAnsi="Helvetica" w:cs="Helvetica"/>
          <w:sz w:val="24"/>
          <w:szCs w:val="24"/>
        </w:rPr>
      </w:pPr>
    </w:p>
    <w:p w:rsidR="00547617" w:rsidRDefault="00547617" w:rsidP="0007294C">
      <w:pPr>
        <w:jc w:val="both"/>
        <w:outlineLvl w:val="0"/>
        <w:rPr>
          <w:rFonts w:ascii="Helvetica" w:hAnsi="Helvetica" w:cs="Helvetica"/>
          <w:i/>
          <w:iCs/>
          <w:color w:val="0000FF"/>
        </w:rPr>
      </w:pPr>
      <w:r>
        <w:rPr>
          <w:rFonts w:ascii="Helvetica" w:hAnsi="Helvetica" w:cs="Helvetica"/>
          <w:color w:val="000000"/>
        </w:rPr>
        <w:t xml:space="preserve">Non-Disclosure Agreement, dated </w:t>
      </w:r>
      <w:r>
        <w:rPr>
          <w:rFonts w:ascii="Helvetica" w:hAnsi="Helvetica" w:cs="Helvetica"/>
        </w:rPr>
        <w:t xml:space="preserve">as of </w:t>
      </w:r>
      <w:sdt>
        <w:sdtPr>
          <w:rPr>
            <w:rFonts w:ascii="Helvetica" w:hAnsi="Helvetica" w:cs="Helvetica"/>
            <w:b/>
            <w:bCs/>
            <w:i/>
            <w:iCs/>
            <w:color w:val="000080"/>
          </w:rPr>
          <w:id w:val="501629555"/>
          <w:placeholder>
            <w:docPart w:val="DefaultPlaceholder_-1854013438"/>
          </w:placeholder>
          <w:temporary/>
          <w:date>
            <w:dateFormat w:val="MMMM d, yyyy"/>
            <w:lid w:val="en-US"/>
            <w:storeMappedDataAs w:val="dateTime"/>
            <w:calendar w:val="gregorian"/>
          </w:date>
        </w:sdtPr>
        <w:sdtEndPr/>
        <w:sdtContent>
          <w:r w:rsidRPr="00DA5F1C">
            <w:rPr>
              <w:rFonts w:ascii="Helvetica" w:hAnsi="Helvetica" w:cs="Helvetica"/>
              <w:b/>
              <w:bCs/>
              <w:i/>
              <w:iCs/>
              <w:color w:val="000080"/>
            </w:rPr>
            <w:t>DATE</w:t>
          </w:r>
        </w:sdtContent>
      </w:sdt>
    </w:p>
    <w:p w:rsidR="00547617" w:rsidRDefault="00547617">
      <w:pPr>
        <w:jc w:val="both"/>
        <w:rPr>
          <w:rFonts w:ascii="Helvetica" w:hAnsi="Helvetica" w:cs="Helvetica"/>
          <w:color w:val="000000"/>
        </w:rPr>
      </w:pPr>
    </w:p>
    <w:p w:rsidR="00547617" w:rsidRDefault="00547617">
      <w:pPr>
        <w:jc w:val="both"/>
        <w:rPr>
          <w:rFonts w:ascii="Helvetica" w:hAnsi="Helvetica" w:cs="Helvetica"/>
        </w:rPr>
      </w:pPr>
      <w:r>
        <w:rPr>
          <w:rFonts w:ascii="Helvetica" w:hAnsi="Helvetica" w:cs="Helvetica"/>
        </w:rPr>
        <w:t xml:space="preserve">between the IHP GmbH - Innovations for High Performance Microelectronics/ </w:t>
      </w:r>
      <w:r w:rsidR="00A32494">
        <w:rPr>
          <w:rFonts w:ascii="Helvetica" w:hAnsi="Helvetica" w:cs="Helvetica"/>
        </w:rPr>
        <w:t>Leibniz-</w:t>
      </w:r>
      <w:r>
        <w:rPr>
          <w:rFonts w:ascii="Helvetica" w:hAnsi="Helvetica" w:cs="Helvetica"/>
        </w:rPr>
        <w:t xml:space="preserve">Institut für innovative Mikroelektronik, having an office at Im Technologiepark 25, 15236 Frankfurt (Oder), </w:t>
      </w:r>
      <w:smartTag w:uri="urn:schemas-microsoft-com:office:smarttags" w:element="place">
        <w:smartTag w:uri="urn:schemas-microsoft-com:office:smarttags" w:element="country-region">
          <w:r>
            <w:rPr>
              <w:rFonts w:ascii="Helvetica" w:hAnsi="Helvetica" w:cs="Helvetica"/>
            </w:rPr>
            <w:t>Germany</w:t>
          </w:r>
        </w:smartTag>
      </w:smartTag>
      <w:r>
        <w:rPr>
          <w:rFonts w:ascii="Helvetica" w:hAnsi="Helvetica" w:cs="Helvetica"/>
        </w:rPr>
        <w:t xml:space="preserve"> (“IHP”), and </w:t>
      </w:r>
    </w:p>
    <w:p w:rsidR="00547617" w:rsidRDefault="00547617">
      <w:pPr>
        <w:jc w:val="both"/>
        <w:rPr>
          <w:rFonts w:ascii="Helvetica" w:hAnsi="Helvetica" w:cs="Helvetica"/>
        </w:rPr>
      </w:pPr>
    </w:p>
    <w:p w:rsidR="00547617" w:rsidRDefault="00AF5F8B">
      <w:pPr>
        <w:jc w:val="both"/>
        <w:rPr>
          <w:rFonts w:ascii="Helvetica" w:hAnsi="Helvetica" w:cs="Helvetica"/>
        </w:rPr>
      </w:pPr>
      <w:sdt>
        <w:sdtPr>
          <w:rPr>
            <w:rFonts w:ascii="Helvetica" w:hAnsi="Helvetica" w:cs="Helvetica"/>
            <w:b/>
            <w:bCs/>
            <w:i/>
            <w:iCs/>
            <w:color w:val="000080"/>
          </w:rPr>
          <w:id w:val="-173335291"/>
          <w:placeholder>
            <w:docPart w:val="DefaultPlaceholder_-1854013440"/>
          </w:placeholder>
        </w:sdtPr>
        <w:sdtEndPr/>
        <w:sdtContent>
          <w:r w:rsidR="00547617">
            <w:rPr>
              <w:rFonts w:ascii="Helvetica" w:hAnsi="Helvetica" w:cs="Helvetica"/>
              <w:b/>
              <w:bCs/>
              <w:i/>
              <w:iCs/>
              <w:color w:val="000080"/>
            </w:rPr>
            <w:t>COMPANY NAME</w:t>
          </w:r>
          <w:r w:rsidR="00DD0204">
            <w:rPr>
              <w:rFonts w:ascii="Helvetica" w:hAnsi="Helvetica" w:cs="Helvetica"/>
              <w:b/>
              <w:bCs/>
              <w:i/>
              <w:iCs/>
              <w:color w:val="000080"/>
            </w:rPr>
            <w:t xml:space="preserve"> (if applies Institute, Department and University)</w:t>
          </w:r>
        </w:sdtContent>
      </w:sdt>
      <w:r w:rsidR="00547617">
        <w:rPr>
          <w:rFonts w:ascii="Helvetica" w:hAnsi="Helvetica" w:cs="Helvetica"/>
        </w:rPr>
        <w:t xml:space="preserve">, having an office at </w:t>
      </w:r>
      <w:sdt>
        <w:sdtPr>
          <w:rPr>
            <w:rFonts w:ascii="Helvetica" w:hAnsi="Helvetica" w:cs="Helvetica"/>
          </w:rPr>
          <w:id w:val="-263536814"/>
          <w:placeholder>
            <w:docPart w:val="DefaultPlaceholder_-1854013440"/>
          </w:placeholder>
        </w:sdtPr>
        <w:sdtEndPr>
          <w:rPr>
            <w:b/>
            <w:bCs/>
            <w:i/>
            <w:iCs/>
            <w:color w:val="000080"/>
          </w:rPr>
        </w:sdtEndPr>
        <w:sdtContent>
          <w:r w:rsidR="00547617">
            <w:rPr>
              <w:rFonts w:ascii="Helvetica" w:hAnsi="Helvetica" w:cs="Helvetica"/>
              <w:b/>
              <w:bCs/>
              <w:i/>
              <w:iCs/>
              <w:color w:val="000080"/>
            </w:rPr>
            <w:t>COMPANY ADDRESS</w:t>
          </w:r>
        </w:sdtContent>
      </w:sdt>
      <w:r w:rsidR="00547617">
        <w:rPr>
          <w:rFonts w:ascii="Helvetica" w:hAnsi="Helvetica" w:cs="Helvetica"/>
        </w:rPr>
        <w:t>, hereinafter referred to as (“PARTNER”).</w:t>
      </w:r>
    </w:p>
    <w:p w:rsidR="00547617" w:rsidRDefault="00547617">
      <w:pPr>
        <w:jc w:val="both"/>
        <w:rPr>
          <w:rFonts w:ascii="Helvetica" w:hAnsi="Helvetica" w:cs="Helvetica"/>
          <w:color w:val="000000"/>
        </w:rPr>
      </w:pPr>
    </w:p>
    <w:p w:rsidR="00547617" w:rsidRDefault="00547617">
      <w:pPr>
        <w:jc w:val="both"/>
        <w:rPr>
          <w:rFonts w:ascii="Helvetica" w:hAnsi="Helvetica" w:cs="Helvetica"/>
          <w:color w:val="000000"/>
        </w:rPr>
      </w:pPr>
      <w:r>
        <w:rPr>
          <w:rFonts w:ascii="Helvetica" w:hAnsi="Helvetica" w:cs="Helvetica"/>
          <w:color w:val="000000"/>
        </w:rPr>
        <w:t xml:space="preserve">IHP and </w:t>
      </w:r>
      <w:r>
        <w:rPr>
          <w:rFonts w:ascii="Helvetica" w:hAnsi="Helvetica" w:cs="Helvetica"/>
        </w:rPr>
        <w:t>PARTNER</w:t>
      </w:r>
      <w:r>
        <w:rPr>
          <w:rFonts w:ascii="Helvetica" w:hAnsi="Helvetica" w:cs="Helvetica"/>
          <w:color w:val="000000"/>
        </w:rPr>
        <w:t xml:space="preserve">, each desiring to disclose certain confidential information to the other to achieve certain common objectives of the parties, hereby agree as follows: </w:t>
      </w:r>
    </w:p>
    <w:p w:rsidR="00547617" w:rsidRDefault="00547617">
      <w:pPr>
        <w:jc w:val="both"/>
        <w:rPr>
          <w:rFonts w:ascii="Helvetica" w:hAnsi="Helvetica" w:cs="Helvetica"/>
          <w:color w:val="000000"/>
        </w:rPr>
      </w:pPr>
    </w:p>
    <w:p w:rsidR="00DD0204" w:rsidRPr="000A18C0" w:rsidRDefault="00547617" w:rsidP="00DD0204">
      <w:pPr>
        <w:numPr>
          <w:ilvl w:val="0"/>
          <w:numId w:val="1"/>
        </w:numPr>
        <w:tabs>
          <w:tab w:val="clear" w:pos="720"/>
          <w:tab w:val="num" w:pos="360"/>
        </w:tabs>
        <w:ind w:left="360"/>
        <w:jc w:val="both"/>
        <w:rPr>
          <w:rFonts w:ascii="Helvetica" w:hAnsi="Helvetica" w:cs="Helvetica"/>
        </w:rPr>
      </w:pPr>
      <w:r>
        <w:rPr>
          <w:rFonts w:ascii="Helvetica" w:hAnsi="Helvetica" w:cs="Helvetica"/>
        </w:rPr>
        <w:t>IHP will disclose to PARTNER</w:t>
      </w:r>
      <w:r>
        <w:rPr>
          <w:rFonts w:ascii="Helvetica" w:hAnsi="Helvetica" w:cs="Helvetica"/>
          <w:color w:val="000080"/>
        </w:rPr>
        <w:t>:</w:t>
      </w:r>
      <w:r>
        <w:rPr>
          <w:rFonts w:ascii="Helvetica" w:hAnsi="Helvetica" w:cs="Helvetica"/>
        </w:rPr>
        <w:t xml:space="preserve"> </w:t>
      </w:r>
      <w:r w:rsidR="00DD0204" w:rsidRPr="000A18C0">
        <w:rPr>
          <w:rFonts w:ascii="Helvetica" w:hAnsi="Helvetica" w:cs="Helvetica"/>
          <w:b/>
          <w:bCs/>
          <w:i/>
          <w:iCs/>
        </w:rPr>
        <w:t>process, design and business information for process technologies</w:t>
      </w:r>
    </w:p>
    <w:p w:rsidR="00547617" w:rsidRDefault="00547617">
      <w:pPr>
        <w:ind w:left="360"/>
        <w:jc w:val="both"/>
        <w:rPr>
          <w:rFonts w:ascii="Helvetica" w:hAnsi="Helvetica" w:cs="Helvetica"/>
          <w:color w:val="000000"/>
        </w:rPr>
      </w:pPr>
      <w:r>
        <w:rPr>
          <w:rFonts w:ascii="Helvetica" w:hAnsi="Helvetica" w:cs="Helvetica"/>
          <w:color w:val="000000"/>
        </w:rPr>
        <w:t xml:space="preserve">(“IHP Proprietary Information”). </w:t>
      </w:r>
    </w:p>
    <w:p w:rsidR="00547617" w:rsidRDefault="00547617">
      <w:pPr>
        <w:ind w:left="360"/>
        <w:jc w:val="both"/>
        <w:rPr>
          <w:rFonts w:ascii="Helvetica" w:hAnsi="Helvetica" w:cs="Helvetica"/>
          <w:color w:val="000000"/>
        </w:rPr>
      </w:pPr>
    </w:p>
    <w:p w:rsidR="00547617" w:rsidRDefault="00547617" w:rsidP="0007294C">
      <w:pPr>
        <w:ind w:left="360"/>
        <w:jc w:val="both"/>
        <w:outlineLvl w:val="0"/>
        <w:rPr>
          <w:rFonts w:ascii="Helvetica" w:hAnsi="Helvetica" w:cs="Helvetica"/>
        </w:rPr>
      </w:pPr>
      <w:r>
        <w:rPr>
          <w:rFonts w:ascii="Helvetica" w:hAnsi="Helvetica" w:cs="Helvetica"/>
        </w:rPr>
        <w:t>PARTNER</w:t>
      </w:r>
      <w:r>
        <w:rPr>
          <w:rFonts w:ascii="Helvetica" w:hAnsi="Helvetica" w:cs="Helvetica"/>
          <w:color w:val="000000"/>
        </w:rPr>
        <w:t xml:space="preserve"> will disclose to IHP </w:t>
      </w:r>
      <w:r w:rsidR="00DD0204" w:rsidRPr="000A18C0">
        <w:rPr>
          <w:rFonts w:ascii="Helvetica" w:hAnsi="Helvetica" w:cs="Helvetica"/>
          <w:b/>
          <w:bCs/>
          <w:i/>
          <w:iCs/>
        </w:rPr>
        <w:t>circuit design and business information</w:t>
      </w:r>
    </w:p>
    <w:p w:rsidR="00547617" w:rsidRDefault="00547617">
      <w:pPr>
        <w:jc w:val="both"/>
        <w:rPr>
          <w:rFonts w:ascii="Helvetica" w:hAnsi="Helvetica" w:cs="Helvetica"/>
          <w:color w:val="000000"/>
        </w:rPr>
      </w:pPr>
      <w:r>
        <w:rPr>
          <w:rFonts w:ascii="Helvetica" w:hAnsi="Helvetica" w:cs="Helvetica"/>
          <w:b/>
          <w:bCs/>
        </w:rPr>
        <w:t xml:space="preserve">     </w:t>
      </w:r>
      <w:r>
        <w:rPr>
          <w:rFonts w:ascii="Helvetica" w:hAnsi="Helvetica" w:cs="Helvetica"/>
          <w:b/>
          <w:bCs/>
          <w:i/>
          <w:iCs/>
          <w:color w:val="FF0000"/>
        </w:rPr>
        <w:t xml:space="preserve"> </w:t>
      </w:r>
      <w:r>
        <w:rPr>
          <w:rFonts w:ascii="Helvetica" w:hAnsi="Helvetica" w:cs="Helvetica"/>
          <w:color w:val="000000"/>
        </w:rPr>
        <w:t>(“</w:t>
      </w:r>
      <w:r>
        <w:rPr>
          <w:rFonts w:ascii="Helvetica" w:hAnsi="Helvetica" w:cs="Helvetica"/>
        </w:rPr>
        <w:t>PARTNER</w:t>
      </w:r>
      <w:r>
        <w:rPr>
          <w:rFonts w:ascii="Helvetica" w:hAnsi="Helvetica" w:cs="Helvetica"/>
          <w:color w:val="000000"/>
        </w:rPr>
        <w:t xml:space="preserve"> Proprietary Information”). </w:t>
      </w:r>
    </w:p>
    <w:p w:rsidR="00547617" w:rsidRDefault="00547617">
      <w:pPr>
        <w:ind w:left="720"/>
        <w:jc w:val="both"/>
        <w:rPr>
          <w:rFonts w:ascii="Helvetica" w:hAnsi="Helvetica" w:cs="Helvetica"/>
          <w:color w:val="000000"/>
        </w:rPr>
      </w:pPr>
    </w:p>
    <w:p w:rsidR="00547617" w:rsidRDefault="00547617">
      <w:pPr>
        <w:ind w:left="720" w:hanging="360"/>
        <w:jc w:val="both"/>
        <w:rPr>
          <w:rFonts w:ascii="Helvetica" w:hAnsi="Helvetica" w:cs="Helvetica"/>
          <w:color w:val="000000"/>
        </w:rPr>
      </w:pPr>
      <w:r>
        <w:rPr>
          <w:rFonts w:ascii="Helvetica" w:hAnsi="Helvetica" w:cs="Helvetica"/>
          <w:color w:val="000000"/>
        </w:rPr>
        <w:t xml:space="preserve">The IHP Proprietary Information and the </w:t>
      </w:r>
      <w:r>
        <w:rPr>
          <w:rFonts w:ascii="Helvetica" w:hAnsi="Helvetica" w:cs="Helvetica"/>
        </w:rPr>
        <w:t>PARTNER</w:t>
      </w:r>
      <w:r>
        <w:rPr>
          <w:rFonts w:ascii="Helvetica" w:hAnsi="Helvetica" w:cs="Helvetica"/>
          <w:b/>
          <w:bCs/>
          <w:i/>
          <w:iCs/>
          <w:color w:val="0000FF"/>
        </w:rPr>
        <w:t xml:space="preserve"> </w:t>
      </w:r>
      <w:r>
        <w:rPr>
          <w:rFonts w:ascii="Helvetica" w:hAnsi="Helvetica" w:cs="Helvetica"/>
          <w:color w:val="000000"/>
        </w:rPr>
        <w:t>Proprietary Information</w:t>
      </w:r>
    </w:p>
    <w:p w:rsidR="00547617" w:rsidRDefault="00547617">
      <w:pPr>
        <w:ind w:left="720" w:hanging="360"/>
        <w:jc w:val="both"/>
        <w:rPr>
          <w:rFonts w:ascii="Helvetica" w:hAnsi="Helvetica" w:cs="Helvetica"/>
          <w:color w:val="000000"/>
        </w:rPr>
      </w:pPr>
      <w:r>
        <w:rPr>
          <w:rFonts w:ascii="Helvetica" w:hAnsi="Helvetica" w:cs="Helvetica"/>
          <w:color w:val="000000"/>
        </w:rPr>
        <w:t xml:space="preserve">are herein collectively called “Proprietary Information”. </w:t>
      </w:r>
    </w:p>
    <w:p w:rsidR="00547617" w:rsidRDefault="00547617">
      <w:pPr>
        <w:ind w:left="720"/>
        <w:jc w:val="both"/>
        <w:rPr>
          <w:rFonts w:ascii="Helvetica" w:hAnsi="Helvetica" w:cs="Helvetica"/>
          <w:color w:val="000000"/>
        </w:rPr>
      </w:pPr>
    </w:p>
    <w:p w:rsidR="00547617" w:rsidRDefault="00547617">
      <w:pPr>
        <w:numPr>
          <w:ilvl w:val="0"/>
          <w:numId w:val="1"/>
        </w:numPr>
        <w:tabs>
          <w:tab w:val="clear" w:pos="720"/>
          <w:tab w:val="num" w:pos="360"/>
        </w:tabs>
        <w:ind w:left="360"/>
        <w:jc w:val="both"/>
        <w:rPr>
          <w:rFonts w:ascii="Helvetica" w:hAnsi="Helvetica" w:cs="Helvetica"/>
          <w:color w:val="000000"/>
        </w:rPr>
      </w:pPr>
      <w:r>
        <w:rPr>
          <w:rFonts w:ascii="Helvetica" w:hAnsi="Helvetica" w:cs="Helvetica"/>
          <w:color w:val="000000"/>
        </w:rPr>
        <w:t xml:space="preserve">Proprietary Information provided in tangible form shall be clearly marked as proprietary. Proprietary Information provided orally will be considered proprietary if the disclosing party says it is proprietary at the time of oral disclosure and summarizes it in a proprietary writing delivered to the receiving party within 20 days of the oral disclosure. </w:t>
      </w:r>
    </w:p>
    <w:p w:rsidR="00547617" w:rsidRDefault="00547617">
      <w:pPr>
        <w:ind w:left="360"/>
        <w:jc w:val="both"/>
        <w:rPr>
          <w:rFonts w:ascii="Helvetica" w:hAnsi="Helvetica" w:cs="Helvetica"/>
          <w:color w:val="000000"/>
        </w:rPr>
      </w:pPr>
    </w:p>
    <w:p w:rsidR="00547617" w:rsidRDefault="00547617">
      <w:pPr>
        <w:numPr>
          <w:ilvl w:val="0"/>
          <w:numId w:val="1"/>
        </w:numPr>
        <w:tabs>
          <w:tab w:val="clear" w:pos="720"/>
          <w:tab w:val="num" w:pos="360"/>
        </w:tabs>
        <w:ind w:left="360"/>
        <w:jc w:val="both"/>
        <w:rPr>
          <w:rFonts w:ascii="Helvetica" w:hAnsi="Helvetica" w:cs="Helvetica"/>
          <w:color w:val="000000"/>
        </w:rPr>
      </w:pPr>
      <w:r>
        <w:rPr>
          <w:rFonts w:ascii="Helvetica" w:hAnsi="Helvetica" w:cs="Helvetica"/>
          <w:color w:val="000000"/>
        </w:rPr>
        <w:t xml:space="preserve">Each party shall a) hold the other party’s Proprietary Information in strict confidence using the same standard of care as it normally exercises to protect its own Proprietary Information, but, in any case, not less than a reasonable standard of care; b) restrict disclosure and use of information to employees, contractors, and consultants to whom such Information must be divulged to accomplish the purpose of this Agreement and not to any other persons, provided that a party may disclose Proprietary Information only to contractors and consultants who agree in writing, prior to any such disclosure, to be bound by the provisions hereof; c) advise its employees to whom any disclosure of Proprietary Information is to be made that they are bound by such party’s obligations hereunder; d) not copy, duplicate, reverse engineer, or decompile the other party’s Proprietary Information; and e) be obligated to enforce the terms of this Agreement as to any person to whom such person discloses the other party’s Proprietary Information and to take such action, legal or otherwise, to the extent necessary to cause such persons to comply with the terms and conditions of this Agreement. </w:t>
      </w:r>
    </w:p>
    <w:p w:rsidR="00547617" w:rsidRDefault="00547617">
      <w:pPr>
        <w:pStyle w:val="Default"/>
        <w:rPr>
          <w:rFonts w:ascii="Helvetica" w:hAnsi="Helvetica" w:cs="Helvetica"/>
          <w:sz w:val="24"/>
          <w:szCs w:val="24"/>
        </w:rPr>
      </w:pPr>
    </w:p>
    <w:p w:rsidR="00547617" w:rsidRDefault="00547617">
      <w:pPr>
        <w:pStyle w:val="Default"/>
        <w:rPr>
          <w:rFonts w:ascii="Helvetica" w:hAnsi="Helvetica" w:cs="Helvetica"/>
          <w:sz w:val="24"/>
          <w:szCs w:val="24"/>
        </w:rPr>
      </w:pPr>
    </w:p>
    <w:p w:rsidR="005F4535" w:rsidRDefault="005F4535">
      <w:pPr>
        <w:pStyle w:val="Default"/>
        <w:rPr>
          <w:rFonts w:ascii="Helvetica" w:hAnsi="Helvetica" w:cs="Helvetica"/>
          <w:sz w:val="24"/>
          <w:szCs w:val="24"/>
        </w:rPr>
      </w:pPr>
    </w:p>
    <w:p w:rsidR="005F4535" w:rsidRDefault="005F4535">
      <w:pPr>
        <w:pStyle w:val="Default"/>
        <w:rPr>
          <w:rFonts w:ascii="Helvetica" w:hAnsi="Helvetica" w:cs="Helvetica"/>
          <w:sz w:val="24"/>
          <w:szCs w:val="24"/>
        </w:rPr>
      </w:pPr>
    </w:p>
    <w:p w:rsidR="005F4535" w:rsidRDefault="005F4535">
      <w:pPr>
        <w:pStyle w:val="Default"/>
        <w:rPr>
          <w:rFonts w:ascii="Helvetica" w:hAnsi="Helvetica" w:cs="Helvetica"/>
          <w:sz w:val="24"/>
          <w:szCs w:val="24"/>
        </w:rPr>
      </w:pPr>
    </w:p>
    <w:p w:rsidR="00547617" w:rsidRDefault="00547617">
      <w:pPr>
        <w:pStyle w:val="Default"/>
        <w:numPr>
          <w:ilvl w:val="0"/>
          <w:numId w:val="1"/>
        </w:numPr>
        <w:tabs>
          <w:tab w:val="clear" w:pos="720"/>
          <w:tab w:val="num" w:pos="360"/>
        </w:tabs>
        <w:ind w:left="360"/>
        <w:jc w:val="both"/>
        <w:rPr>
          <w:rFonts w:ascii="Helvetica" w:hAnsi="Helvetica" w:cs="Helvetica"/>
          <w:sz w:val="24"/>
          <w:szCs w:val="24"/>
        </w:rPr>
      </w:pPr>
      <w:r>
        <w:rPr>
          <w:rFonts w:ascii="Helvetica" w:hAnsi="Helvetica" w:cs="Helvetica"/>
          <w:sz w:val="24"/>
          <w:szCs w:val="24"/>
        </w:rPr>
        <w:lastRenderedPageBreak/>
        <w:t xml:space="preserve">PARTNER will use the IHP Proprietary Information solely for the purpose of </w:t>
      </w:r>
      <w:r w:rsidR="00DD0204" w:rsidRPr="000A18C0">
        <w:rPr>
          <w:rFonts w:ascii="Helvetica" w:hAnsi="Helvetica" w:cs="Helvetica"/>
          <w:sz w:val="24"/>
          <w:szCs w:val="24"/>
        </w:rPr>
        <w:t>designing integrated circuits into IHP technologies</w:t>
      </w:r>
      <w:r>
        <w:rPr>
          <w:rFonts w:ascii="Helvetica" w:hAnsi="Helvetica" w:cs="Helvetica"/>
          <w:sz w:val="24"/>
          <w:szCs w:val="24"/>
        </w:rPr>
        <w:t xml:space="preserve">. IHP will use the PARTNER Proprietary Information solely for the purpose of </w:t>
      </w:r>
      <w:r w:rsidR="00DD0204" w:rsidRPr="000A18C0">
        <w:rPr>
          <w:rFonts w:ascii="Helvetica" w:hAnsi="Helvetica" w:cs="Helvetica"/>
          <w:sz w:val="24"/>
          <w:szCs w:val="24"/>
        </w:rPr>
        <w:t>preparing wafers and chips</w:t>
      </w:r>
      <w:r>
        <w:rPr>
          <w:rFonts w:ascii="Helvetica" w:hAnsi="Helvetica" w:cs="Helvetica"/>
          <w:b/>
          <w:bCs/>
          <w:sz w:val="24"/>
          <w:szCs w:val="24"/>
        </w:rPr>
        <w:t>.</w:t>
      </w:r>
      <w:r>
        <w:rPr>
          <w:rFonts w:ascii="Helvetica" w:hAnsi="Helvetica" w:cs="Helvetica"/>
          <w:sz w:val="24"/>
          <w:szCs w:val="24"/>
        </w:rPr>
        <w:t xml:space="preserve"> Neither party shall sell, transfer, or otherwise make available to any other person the other party’s Proprietary Information without the other party’s consent, or use the  other party’s Proprietary Information for any other purpose or in any way detrimental to that other party (it being acknowledged that any use other than one permitted herein will be deemed detrimental). </w:t>
      </w:r>
    </w:p>
    <w:p w:rsidR="00547617" w:rsidRDefault="00547617">
      <w:pPr>
        <w:pStyle w:val="Default"/>
        <w:tabs>
          <w:tab w:val="num" w:pos="360"/>
        </w:tabs>
        <w:ind w:left="360"/>
        <w:jc w:val="both"/>
        <w:rPr>
          <w:rFonts w:ascii="Helvetica" w:hAnsi="Helvetica" w:cs="Helvetica"/>
          <w:sz w:val="24"/>
          <w:szCs w:val="24"/>
        </w:rPr>
      </w:pPr>
    </w:p>
    <w:p w:rsidR="00547617" w:rsidRDefault="00547617">
      <w:pPr>
        <w:pStyle w:val="Default"/>
        <w:numPr>
          <w:ilvl w:val="0"/>
          <w:numId w:val="1"/>
        </w:numPr>
        <w:tabs>
          <w:tab w:val="clear" w:pos="720"/>
          <w:tab w:val="num" w:pos="360"/>
        </w:tabs>
        <w:ind w:left="360"/>
        <w:jc w:val="both"/>
        <w:rPr>
          <w:rFonts w:ascii="Helvetica" w:hAnsi="Helvetica" w:cs="Helvetica"/>
          <w:sz w:val="24"/>
          <w:szCs w:val="24"/>
        </w:rPr>
      </w:pPr>
      <w:r>
        <w:rPr>
          <w:rFonts w:ascii="Helvetica" w:hAnsi="Helvetica" w:cs="Helvetica"/>
          <w:sz w:val="24"/>
          <w:szCs w:val="24"/>
        </w:rPr>
        <w:t xml:space="preserve">Proprietary Information will not include (a) information that is already in the public domain when first received, or thereafter enters the public domain through no fault of the receiving party; (b) information that was in the receiving party's lawful possession without confidentiality restrictions before it was disclosed to the receiving party by the disclosing party; (c) information that the receiving party obtains from a third party on an unrestricted basis without breach of this Agreement or breach of any other obligation of confidentiality by the receiving party or the third party; or (d) information independently developed by the receiving party without any use of or reference to Proprietary Information. </w:t>
      </w:r>
    </w:p>
    <w:p w:rsidR="00547617" w:rsidRDefault="00547617">
      <w:pPr>
        <w:pStyle w:val="Default"/>
        <w:tabs>
          <w:tab w:val="num" w:pos="360"/>
        </w:tabs>
        <w:ind w:left="360"/>
        <w:jc w:val="both"/>
        <w:rPr>
          <w:rFonts w:ascii="Helvetica" w:hAnsi="Helvetica" w:cs="Helvetica"/>
          <w:sz w:val="24"/>
          <w:szCs w:val="24"/>
        </w:rPr>
      </w:pPr>
    </w:p>
    <w:p w:rsidR="00547617" w:rsidRDefault="00547617">
      <w:pPr>
        <w:pStyle w:val="Default"/>
        <w:numPr>
          <w:ilvl w:val="0"/>
          <w:numId w:val="1"/>
        </w:numPr>
        <w:tabs>
          <w:tab w:val="clear" w:pos="720"/>
          <w:tab w:val="num" w:pos="360"/>
        </w:tabs>
        <w:ind w:left="360"/>
        <w:jc w:val="both"/>
        <w:rPr>
          <w:rFonts w:ascii="Helvetica" w:hAnsi="Helvetica" w:cs="Helvetica"/>
          <w:sz w:val="24"/>
          <w:szCs w:val="24"/>
        </w:rPr>
      </w:pPr>
      <w:r>
        <w:rPr>
          <w:rFonts w:ascii="Helvetica" w:hAnsi="Helvetica" w:cs="Helvetica"/>
          <w:sz w:val="24"/>
          <w:szCs w:val="24"/>
        </w:rPr>
        <w:t xml:space="preserve">Upon request, each party will return all Proprietary Information of the other or, at the other party’s request, destroy it and certify such destruction in writing. </w:t>
      </w:r>
    </w:p>
    <w:p w:rsidR="00547617" w:rsidRDefault="00547617">
      <w:pPr>
        <w:pStyle w:val="Default"/>
        <w:tabs>
          <w:tab w:val="num" w:pos="360"/>
        </w:tabs>
        <w:ind w:left="360"/>
        <w:jc w:val="both"/>
        <w:rPr>
          <w:rFonts w:ascii="Helvetica" w:hAnsi="Helvetica" w:cs="Helvetica"/>
          <w:sz w:val="24"/>
          <w:szCs w:val="24"/>
        </w:rPr>
      </w:pPr>
    </w:p>
    <w:p w:rsidR="00547617" w:rsidRDefault="00547617">
      <w:pPr>
        <w:pStyle w:val="Default"/>
        <w:numPr>
          <w:ilvl w:val="0"/>
          <w:numId w:val="1"/>
        </w:numPr>
        <w:tabs>
          <w:tab w:val="clear" w:pos="720"/>
          <w:tab w:val="num" w:pos="360"/>
        </w:tabs>
        <w:ind w:left="360"/>
        <w:jc w:val="both"/>
        <w:rPr>
          <w:rFonts w:ascii="Helvetica" w:hAnsi="Helvetica" w:cs="Helvetica"/>
          <w:sz w:val="24"/>
          <w:szCs w:val="24"/>
        </w:rPr>
      </w:pPr>
      <w:r>
        <w:rPr>
          <w:rFonts w:ascii="Helvetica" w:hAnsi="Helvetica" w:cs="Helvetica"/>
          <w:sz w:val="24"/>
          <w:szCs w:val="24"/>
        </w:rPr>
        <w:t xml:space="preserve">Neither this Agreement nor the disclosure of Proprietary Information hereunder shall be construed as a) granting rights by license or otherwise in any such Information, b) creating warranties or representations of any kind, c) creating a commitment as to any product, d) soliciting any business or incurring any obligation not specified herein, or e) prohibiting either party from proceeding independently to develop services or products competitive with those involved herein and/or associating themselves with competitors of the other party for purposes substantially similar to those involved herein. </w:t>
      </w:r>
    </w:p>
    <w:p w:rsidR="00547617" w:rsidRDefault="00547617">
      <w:pPr>
        <w:pStyle w:val="Default"/>
        <w:tabs>
          <w:tab w:val="num" w:pos="360"/>
        </w:tabs>
        <w:ind w:left="360"/>
        <w:jc w:val="both"/>
        <w:rPr>
          <w:rFonts w:ascii="Helvetica" w:hAnsi="Helvetica" w:cs="Helvetica"/>
          <w:sz w:val="24"/>
          <w:szCs w:val="24"/>
        </w:rPr>
      </w:pPr>
    </w:p>
    <w:p w:rsidR="00547617" w:rsidRDefault="00547617">
      <w:pPr>
        <w:pStyle w:val="Default"/>
        <w:numPr>
          <w:ilvl w:val="0"/>
          <w:numId w:val="1"/>
        </w:numPr>
        <w:tabs>
          <w:tab w:val="clear" w:pos="720"/>
          <w:tab w:val="num" w:pos="360"/>
        </w:tabs>
        <w:ind w:left="360"/>
        <w:jc w:val="both"/>
        <w:rPr>
          <w:rFonts w:ascii="Helvetica" w:hAnsi="Helvetica" w:cs="Helvetica"/>
          <w:sz w:val="24"/>
          <w:szCs w:val="24"/>
        </w:rPr>
      </w:pPr>
      <w:r>
        <w:rPr>
          <w:rFonts w:ascii="Helvetica" w:hAnsi="Helvetica" w:cs="Helvetica"/>
          <w:sz w:val="24"/>
          <w:szCs w:val="24"/>
        </w:rPr>
        <w:t xml:space="preserve">Neither party shall have the right to assign this Agreement without the prior written consent of the other, and any such purported assignment shall be void and ineffective. </w:t>
      </w:r>
    </w:p>
    <w:p w:rsidR="00547617" w:rsidRDefault="00547617">
      <w:pPr>
        <w:pStyle w:val="Default"/>
        <w:tabs>
          <w:tab w:val="num" w:pos="360"/>
        </w:tabs>
        <w:ind w:left="360"/>
        <w:jc w:val="both"/>
        <w:rPr>
          <w:rFonts w:ascii="Helvetica" w:hAnsi="Helvetica" w:cs="Helvetica"/>
          <w:sz w:val="24"/>
          <w:szCs w:val="24"/>
        </w:rPr>
      </w:pPr>
    </w:p>
    <w:p w:rsidR="00547617" w:rsidRDefault="00547617">
      <w:pPr>
        <w:pStyle w:val="Default"/>
        <w:numPr>
          <w:ilvl w:val="0"/>
          <w:numId w:val="1"/>
        </w:numPr>
        <w:tabs>
          <w:tab w:val="clear" w:pos="720"/>
          <w:tab w:val="num" w:pos="360"/>
        </w:tabs>
        <w:ind w:left="360"/>
        <w:jc w:val="both"/>
        <w:rPr>
          <w:rFonts w:ascii="Helvetica" w:hAnsi="Helvetica" w:cs="Helvetica"/>
          <w:sz w:val="24"/>
          <w:szCs w:val="24"/>
        </w:rPr>
      </w:pPr>
      <w:r>
        <w:rPr>
          <w:rFonts w:ascii="Helvetica" w:hAnsi="Helvetica" w:cs="Helvetica"/>
          <w:sz w:val="24"/>
          <w:szCs w:val="24"/>
        </w:rPr>
        <w:t>The obligation to protect the confidentiality of Proprietary Information shall survive for three years from the date(s) of disclosure of such Information. This Agreement itself shall remain in force as from the date first written above and shall remain in force for a period of three years.</w:t>
      </w:r>
    </w:p>
    <w:p w:rsidR="00547617" w:rsidRDefault="00547617">
      <w:pPr>
        <w:pStyle w:val="Default"/>
        <w:tabs>
          <w:tab w:val="num" w:pos="360"/>
        </w:tabs>
        <w:ind w:left="360"/>
        <w:jc w:val="both"/>
        <w:rPr>
          <w:rFonts w:ascii="Helvetica" w:hAnsi="Helvetica" w:cs="Helvetica"/>
          <w:sz w:val="24"/>
          <w:szCs w:val="24"/>
        </w:rPr>
      </w:pPr>
    </w:p>
    <w:p w:rsidR="00547617" w:rsidRDefault="00547617">
      <w:pPr>
        <w:pStyle w:val="Default"/>
        <w:numPr>
          <w:ilvl w:val="0"/>
          <w:numId w:val="1"/>
        </w:numPr>
        <w:tabs>
          <w:tab w:val="clear" w:pos="720"/>
          <w:tab w:val="num" w:pos="360"/>
        </w:tabs>
        <w:ind w:left="360"/>
        <w:jc w:val="both"/>
        <w:rPr>
          <w:rFonts w:ascii="Helvetica" w:hAnsi="Helvetica" w:cs="Helvetica"/>
          <w:sz w:val="24"/>
          <w:szCs w:val="24"/>
        </w:rPr>
      </w:pPr>
      <w:r>
        <w:rPr>
          <w:rFonts w:ascii="Helvetica" w:hAnsi="Helvetica" w:cs="Helvetica"/>
          <w:sz w:val="24"/>
          <w:szCs w:val="24"/>
        </w:rPr>
        <w:t xml:space="preserve">This Agreement supersedes any prior oral or written understandings and constitutes the entire agreement between the parties with respect to its subject matter; any modification, amendment or waiver shall be effective only if in writing. </w:t>
      </w:r>
    </w:p>
    <w:p w:rsidR="00547617" w:rsidRDefault="00547617">
      <w:pPr>
        <w:pStyle w:val="Default"/>
        <w:tabs>
          <w:tab w:val="num" w:pos="360"/>
        </w:tabs>
        <w:ind w:left="360"/>
        <w:jc w:val="both"/>
        <w:rPr>
          <w:rFonts w:ascii="Helvetica" w:hAnsi="Helvetica" w:cs="Helvetica"/>
          <w:sz w:val="24"/>
          <w:szCs w:val="24"/>
        </w:rPr>
      </w:pPr>
    </w:p>
    <w:p w:rsidR="005F4535" w:rsidRDefault="005F4535">
      <w:pPr>
        <w:pStyle w:val="Default"/>
        <w:tabs>
          <w:tab w:val="num" w:pos="360"/>
        </w:tabs>
        <w:ind w:left="360"/>
        <w:jc w:val="both"/>
        <w:rPr>
          <w:rFonts w:ascii="Helvetica" w:hAnsi="Helvetica" w:cs="Helvetica"/>
          <w:sz w:val="24"/>
          <w:szCs w:val="24"/>
        </w:rPr>
      </w:pPr>
    </w:p>
    <w:p w:rsidR="005F4535" w:rsidRDefault="005F4535">
      <w:pPr>
        <w:pStyle w:val="Default"/>
        <w:tabs>
          <w:tab w:val="num" w:pos="360"/>
        </w:tabs>
        <w:ind w:left="360"/>
        <w:jc w:val="both"/>
        <w:rPr>
          <w:rFonts w:ascii="Helvetica" w:hAnsi="Helvetica" w:cs="Helvetica"/>
          <w:sz w:val="24"/>
          <w:szCs w:val="24"/>
        </w:rPr>
      </w:pPr>
    </w:p>
    <w:p w:rsidR="005F4535" w:rsidRDefault="005F4535">
      <w:pPr>
        <w:pStyle w:val="Default"/>
        <w:tabs>
          <w:tab w:val="num" w:pos="360"/>
        </w:tabs>
        <w:ind w:left="360"/>
        <w:jc w:val="both"/>
        <w:rPr>
          <w:rFonts w:ascii="Helvetica" w:hAnsi="Helvetica" w:cs="Helvetica"/>
          <w:sz w:val="24"/>
          <w:szCs w:val="24"/>
        </w:rPr>
      </w:pPr>
    </w:p>
    <w:p w:rsidR="005F4535" w:rsidRDefault="005F4535">
      <w:pPr>
        <w:pStyle w:val="Default"/>
        <w:tabs>
          <w:tab w:val="num" w:pos="360"/>
        </w:tabs>
        <w:ind w:left="360"/>
        <w:jc w:val="both"/>
        <w:rPr>
          <w:rFonts w:ascii="Helvetica" w:hAnsi="Helvetica" w:cs="Helvetica"/>
          <w:sz w:val="24"/>
          <w:szCs w:val="24"/>
        </w:rPr>
      </w:pPr>
    </w:p>
    <w:p w:rsidR="005F4535" w:rsidRDefault="005F4535">
      <w:pPr>
        <w:pStyle w:val="Default"/>
        <w:tabs>
          <w:tab w:val="num" w:pos="360"/>
        </w:tabs>
        <w:ind w:left="360"/>
        <w:jc w:val="both"/>
        <w:rPr>
          <w:rFonts w:ascii="Helvetica" w:hAnsi="Helvetica" w:cs="Helvetica"/>
          <w:sz w:val="24"/>
          <w:szCs w:val="24"/>
        </w:rPr>
      </w:pPr>
    </w:p>
    <w:p w:rsidR="005F4535" w:rsidRDefault="005F4535">
      <w:pPr>
        <w:pStyle w:val="Default"/>
        <w:tabs>
          <w:tab w:val="num" w:pos="360"/>
        </w:tabs>
        <w:ind w:left="360"/>
        <w:jc w:val="both"/>
        <w:rPr>
          <w:rFonts w:ascii="Helvetica" w:hAnsi="Helvetica" w:cs="Helvetica"/>
          <w:sz w:val="24"/>
          <w:szCs w:val="24"/>
        </w:rPr>
      </w:pPr>
    </w:p>
    <w:p w:rsidR="005F4535" w:rsidRDefault="005F4535">
      <w:pPr>
        <w:pStyle w:val="Default"/>
        <w:tabs>
          <w:tab w:val="num" w:pos="360"/>
        </w:tabs>
        <w:ind w:left="360"/>
        <w:jc w:val="both"/>
        <w:rPr>
          <w:rFonts w:ascii="Helvetica" w:hAnsi="Helvetica" w:cs="Helvetica"/>
          <w:sz w:val="24"/>
          <w:szCs w:val="24"/>
        </w:rPr>
      </w:pPr>
    </w:p>
    <w:p w:rsidR="00547617" w:rsidRDefault="00547617">
      <w:pPr>
        <w:pStyle w:val="Default"/>
        <w:numPr>
          <w:ilvl w:val="0"/>
          <w:numId w:val="1"/>
        </w:numPr>
        <w:tabs>
          <w:tab w:val="clear" w:pos="720"/>
          <w:tab w:val="num" w:pos="360"/>
        </w:tabs>
        <w:ind w:left="360"/>
        <w:jc w:val="both"/>
        <w:rPr>
          <w:rFonts w:ascii="Helvetica" w:hAnsi="Helvetica" w:cs="Helvetica"/>
          <w:sz w:val="24"/>
          <w:szCs w:val="24"/>
        </w:rPr>
      </w:pPr>
      <w:r>
        <w:rPr>
          <w:rFonts w:ascii="Helvetica" w:hAnsi="Helvetica" w:cs="Helvetica"/>
          <w:sz w:val="24"/>
          <w:szCs w:val="24"/>
        </w:rPr>
        <w:lastRenderedPageBreak/>
        <w:t xml:space="preserve">This Agreement shall be governed in all respects by the laws of the Federal Republic of Germany. Frankfurt (Oder), </w:t>
      </w:r>
      <w:smartTag w:uri="urn:schemas-microsoft-com:office:smarttags" w:element="place">
        <w:smartTag w:uri="urn:schemas-microsoft-com:office:smarttags" w:element="country-region">
          <w:r>
            <w:rPr>
              <w:rFonts w:ascii="Helvetica" w:hAnsi="Helvetica" w:cs="Helvetica"/>
              <w:sz w:val="24"/>
              <w:szCs w:val="24"/>
            </w:rPr>
            <w:t>Germany</w:t>
          </w:r>
        </w:smartTag>
      </w:smartTag>
      <w:r>
        <w:rPr>
          <w:rFonts w:ascii="Helvetica" w:hAnsi="Helvetica" w:cs="Helvetica"/>
          <w:sz w:val="24"/>
          <w:szCs w:val="24"/>
        </w:rPr>
        <w:t>, shall be the sole place of jurisdiction for any disputes arising from this agreement.</w:t>
      </w:r>
    </w:p>
    <w:p w:rsidR="00547617" w:rsidRDefault="00547617">
      <w:pPr>
        <w:pStyle w:val="Default"/>
        <w:tabs>
          <w:tab w:val="num" w:pos="360"/>
        </w:tabs>
        <w:ind w:left="360"/>
        <w:jc w:val="both"/>
        <w:rPr>
          <w:rFonts w:ascii="Helvetica" w:hAnsi="Helvetica" w:cs="Helvetica"/>
          <w:sz w:val="24"/>
          <w:szCs w:val="24"/>
        </w:rPr>
      </w:pPr>
    </w:p>
    <w:p w:rsidR="00547617" w:rsidRDefault="00547617">
      <w:pPr>
        <w:pStyle w:val="Default"/>
        <w:numPr>
          <w:ilvl w:val="0"/>
          <w:numId w:val="1"/>
        </w:numPr>
        <w:tabs>
          <w:tab w:val="clear" w:pos="720"/>
          <w:tab w:val="num" w:pos="360"/>
        </w:tabs>
        <w:ind w:left="360"/>
        <w:jc w:val="both"/>
        <w:rPr>
          <w:rFonts w:ascii="Helvetica" w:hAnsi="Helvetica" w:cs="Helvetica"/>
          <w:sz w:val="24"/>
          <w:szCs w:val="24"/>
        </w:rPr>
      </w:pPr>
      <w:r>
        <w:rPr>
          <w:rFonts w:ascii="Helvetica" w:hAnsi="Helvetica" w:cs="Helvetica"/>
          <w:sz w:val="24"/>
          <w:szCs w:val="24"/>
        </w:rPr>
        <w:t xml:space="preserve">The parties have caused this document to be executed as of the date first written above. </w:t>
      </w:r>
    </w:p>
    <w:p w:rsidR="00547617" w:rsidRDefault="00547617">
      <w:pPr>
        <w:pStyle w:val="Default"/>
        <w:rPr>
          <w:rFonts w:ascii="Helvetica" w:hAnsi="Helvetica" w:cs="Helvetica"/>
          <w:sz w:val="24"/>
          <w:szCs w:val="24"/>
        </w:rPr>
      </w:pPr>
    </w:p>
    <w:p w:rsidR="00547617" w:rsidRDefault="00547617">
      <w:pPr>
        <w:pStyle w:val="Default"/>
        <w:rPr>
          <w:rFonts w:ascii="Helvetica" w:hAnsi="Helvetica" w:cs="Helvetica"/>
          <w:sz w:val="24"/>
          <w:szCs w:val="24"/>
        </w:rPr>
      </w:pPr>
    </w:p>
    <w:p w:rsidR="00547617" w:rsidRDefault="00547617">
      <w:pPr>
        <w:pStyle w:val="Default"/>
        <w:rPr>
          <w:rFonts w:ascii="Helvetica" w:hAnsi="Helvetica" w:cs="Helvetica"/>
          <w:sz w:val="24"/>
          <w:szCs w:val="24"/>
        </w:rPr>
      </w:pPr>
    </w:p>
    <w:p w:rsidR="00547617" w:rsidRDefault="00547617">
      <w:pPr>
        <w:pStyle w:val="Default"/>
        <w:rPr>
          <w:rFonts w:ascii="Helvetica" w:hAnsi="Helvetica" w:cs="Helvetica"/>
          <w:sz w:val="24"/>
          <w:szCs w:val="24"/>
        </w:rPr>
      </w:pPr>
    </w:p>
    <w:p w:rsidR="00547617" w:rsidRDefault="00547617" w:rsidP="0007294C">
      <w:pPr>
        <w:pStyle w:val="Default"/>
        <w:outlineLvl w:val="0"/>
        <w:rPr>
          <w:rFonts w:ascii="Helvetica" w:hAnsi="Helvetica" w:cs="Helvetica"/>
          <w:sz w:val="24"/>
          <w:szCs w:val="24"/>
        </w:rPr>
      </w:pPr>
      <w:r>
        <w:rPr>
          <w:rFonts w:ascii="Helvetica" w:hAnsi="Helvetica" w:cs="Helvetica"/>
          <w:sz w:val="24"/>
          <w:szCs w:val="24"/>
        </w:rPr>
        <w:t xml:space="preserve">IHP GmbH  </w:t>
      </w:r>
    </w:p>
    <w:p w:rsidR="00547617" w:rsidRDefault="00547617">
      <w:pPr>
        <w:pStyle w:val="Default"/>
        <w:rPr>
          <w:rFonts w:ascii="Helvetica" w:hAnsi="Helvetica" w:cs="Helvetica"/>
          <w:sz w:val="24"/>
          <w:szCs w:val="24"/>
        </w:rPr>
      </w:pPr>
      <w:r>
        <w:rPr>
          <w:rFonts w:ascii="Helvetica" w:hAnsi="Helvetica" w:cs="Helvetica"/>
          <w:sz w:val="24"/>
          <w:szCs w:val="24"/>
        </w:rPr>
        <w:t>Innovations for High Performance Microelectronics/</w:t>
      </w:r>
    </w:p>
    <w:p w:rsidR="00547617" w:rsidRPr="00B314EC" w:rsidRDefault="00A32494">
      <w:pPr>
        <w:pStyle w:val="Default"/>
        <w:rPr>
          <w:rFonts w:ascii="Helvetica" w:hAnsi="Helvetica" w:cs="Helvetica"/>
          <w:sz w:val="24"/>
          <w:szCs w:val="24"/>
          <w:lang w:val="de-DE"/>
        </w:rPr>
      </w:pPr>
      <w:r w:rsidRPr="00B314EC">
        <w:rPr>
          <w:rFonts w:ascii="Helvetica" w:hAnsi="Helvetica" w:cs="Helvetica"/>
          <w:sz w:val="24"/>
          <w:szCs w:val="24"/>
          <w:lang w:val="de-DE"/>
        </w:rPr>
        <w:t>Leibniz-</w:t>
      </w:r>
      <w:r w:rsidR="00547617" w:rsidRPr="00B314EC">
        <w:rPr>
          <w:rFonts w:ascii="Helvetica" w:hAnsi="Helvetica" w:cs="Helvetica"/>
          <w:sz w:val="24"/>
          <w:szCs w:val="24"/>
          <w:lang w:val="de-DE"/>
        </w:rPr>
        <w:t>Institut für innovative Mikroelektronik</w:t>
      </w:r>
    </w:p>
    <w:p w:rsidR="00547617" w:rsidRPr="00B314EC" w:rsidRDefault="00547617">
      <w:pPr>
        <w:pStyle w:val="Default"/>
        <w:rPr>
          <w:rFonts w:ascii="Helvetica" w:hAnsi="Helvetica" w:cs="Helvetica"/>
          <w:sz w:val="24"/>
          <w:szCs w:val="24"/>
          <w:lang w:val="de-DE"/>
        </w:rPr>
      </w:pPr>
    </w:p>
    <w:p w:rsidR="00547617" w:rsidRPr="00B314EC" w:rsidRDefault="00547617">
      <w:pPr>
        <w:pStyle w:val="Default"/>
        <w:rPr>
          <w:rFonts w:ascii="Helvetica" w:hAnsi="Helvetica" w:cs="Helvetica"/>
          <w:sz w:val="24"/>
          <w:szCs w:val="24"/>
          <w:lang w:val="de-DE"/>
        </w:rPr>
      </w:pPr>
    </w:p>
    <w:p w:rsidR="00547617" w:rsidRPr="00B314EC" w:rsidRDefault="00547617">
      <w:pPr>
        <w:pStyle w:val="Default"/>
        <w:rPr>
          <w:rFonts w:ascii="Helvetica" w:hAnsi="Helvetica" w:cs="Helvetica"/>
          <w:sz w:val="24"/>
          <w:szCs w:val="24"/>
          <w:lang w:val="de-DE"/>
        </w:rPr>
      </w:pPr>
    </w:p>
    <w:p w:rsidR="00547617" w:rsidRPr="00B314EC" w:rsidRDefault="00547617">
      <w:pPr>
        <w:pStyle w:val="Default"/>
        <w:rPr>
          <w:rFonts w:ascii="Helvetica" w:hAnsi="Helvetica" w:cs="Helvetica"/>
          <w:sz w:val="24"/>
          <w:szCs w:val="24"/>
          <w:lang w:val="de-DE"/>
        </w:rPr>
      </w:pPr>
    </w:p>
    <w:p w:rsidR="00547617" w:rsidRPr="00DD0204" w:rsidRDefault="00122ED2">
      <w:pPr>
        <w:pStyle w:val="Default"/>
        <w:rPr>
          <w:rFonts w:ascii="Helvetica" w:hAnsi="Helvetica" w:cs="Helvetica"/>
          <w:sz w:val="24"/>
          <w:szCs w:val="24"/>
          <w:lang w:val="de-DE"/>
        </w:rPr>
      </w:pPr>
      <w:r w:rsidRPr="00DD0204">
        <w:rPr>
          <w:rFonts w:ascii="Helvetica" w:hAnsi="Helvetica" w:cs="Helvetica"/>
          <w:sz w:val="24"/>
          <w:szCs w:val="24"/>
          <w:lang w:val="de-DE"/>
        </w:rPr>
        <w:t xml:space="preserve">Prof. </w:t>
      </w:r>
      <w:r w:rsidR="00397D83" w:rsidRPr="00DD0204">
        <w:rPr>
          <w:rFonts w:ascii="Helvetica" w:hAnsi="Helvetica" w:cs="Helvetica"/>
          <w:sz w:val="24"/>
          <w:szCs w:val="24"/>
          <w:lang w:val="de-DE"/>
        </w:rPr>
        <w:t>Dr. Gerhard Kahmen</w:t>
      </w:r>
      <w:r w:rsidRPr="00DD0204">
        <w:rPr>
          <w:rFonts w:ascii="Helvetica" w:hAnsi="Helvetica" w:cs="Helvetica"/>
          <w:sz w:val="24"/>
          <w:szCs w:val="24"/>
          <w:lang w:val="de-DE"/>
        </w:rPr>
        <w:tab/>
      </w:r>
      <w:r w:rsidR="00547617" w:rsidRPr="00DD0204">
        <w:rPr>
          <w:rFonts w:ascii="Helvetica" w:hAnsi="Helvetica" w:cs="Helvetica"/>
          <w:sz w:val="24"/>
          <w:szCs w:val="24"/>
          <w:lang w:val="de-DE"/>
        </w:rPr>
        <w:t xml:space="preserve">                </w:t>
      </w:r>
      <w:r w:rsidR="00547617" w:rsidRPr="00DD0204">
        <w:rPr>
          <w:rFonts w:ascii="Helvetica" w:hAnsi="Helvetica" w:cs="Helvetica"/>
          <w:sz w:val="24"/>
          <w:szCs w:val="24"/>
          <w:lang w:val="de-DE"/>
        </w:rPr>
        <w:tab/>
      </w:r>
      <w:r w:rsidRPr="00DD0204">
        <w:rPr>
          <w:rFonts w:ascii="Helvetica" w:hAnsi="Helvetica" w:cs="Helvetica"/>
          <w:sz w:val="24"/>
          <w:szCs w:val="24"/>
          <w:lang w:val="de-DE"/>
        </w:rPr>
        <w:tab/>
      </w:r>
      <w:r w:rsidR="00B314EC">
        <w:rPr>
          <w:rFonts w:ascii="Helvetica" w:hAnsi="Helvetica" w:cs="Helvetica"/>
          <w:sz w:val="24"/>
          <w:szCs w:val="24"/>
          <w:lang w:val="de-DE"/>
        </w:rPr>
        <w:t>Nicolas Hübener</w:t>
      </w:r>
    </w:p>
    <w:p w:rsidR="00547617" w:rsidRPr="00B314EC" w:rsidRDefault="00547617">
      <w:pPr>
        <w:pStyle w:val="Default"/>
        <w:rPr>
          <w:rFonts w:ascii="Helvetica" w:hAnsi="Helvetica" w:cs="Helvetica"/>
          <w:sz w:val="24"/>
          <w:szCs w:val="24"/>
        </w:rPr>
      </w:pPr>
      <w:r w:rsidRPr="00B314EC">
        <w:rPr>
          <w:rFonts w:ascii="Helvetica" w:hAnsi="Helvetica" w:cs="Helvetica"/>
          <w:sz w:val="24"/>
          <w:szCs w:val="24"/>
        </w:rPr>
        <w:t xml:space="preserve">Scientific Director    </w:t>
      </w:r>
      <w:r w:rsidRPr="00B314EC">
        <w:rPr>
          <w:rFonts w:ascii="Helvetica" w:hAnsi="Helvetica" w:cs="Helvetica"/>
          <w:sz w:val="24"/>
          <w:szCs w:val="24"/>
        </w:rPr>
        <w:tab/>
      </w:r>
      <w:r w:rsidRPr="00B314EC">
        <w:rPr>
          <w:rFonts w:ascii="Helvetica" w:hAnsi="Helvetica" w:cs="Helvetica"/>
          <w:sz w:val="24"/>
          <w:szCs w:val="24"/>
        </w:rPr>
        <w:tab/>
      </w:r>
      <w:r w:rsidRPr="00B314EC">
        <w:rPr>
          <w:rFonts w:ascii="Helvetica" w:hAnsi="Helvetica" w:cs="Helvetica"/>
          <w:sz w:val="24"/>
          <w:szCs w:val="24"/>
        </w:rPr>
        <w:tab/>
      </w:r>
      <w:r w:rsidRPr="00B314EC">
        <w:rPr>
          <w:rFonts w:ascii="Helvetica" w:hAnsi="Helvetica" w:cs="Helvetica"/>
          <w:sz w:val="24"/>
          <w:szCs w:val="24"/>
        </w:rPr>
        <w:tab/>
      </w:r>
      <w:r w:rsidR="00397D83" w:rsidRPr="00B314EC">
        <w:rPr>
          <w:rFonts w:ascii="Helvetica" w:hAnsi="Helvetica" w:cs="Helvetica"/>
          <w:sz w:val="24"/>
          <w:szCs w:val="24"/>
        </w:rPr>
        <w:tab/>
      </w:r>
      <w:r w:rsidR="00B314EC">
        <w:rPr>
          <w:rFonts w:ascii="Helvetica" w:hAnsi="Helvetica" w:cs="Helvetica"/>
          <w:sz w:val="24"/>
          <w:szCs w:val="24"/>
        </w:rPr>
        <w:t>Administrative Director</w:t>
      </w:r>
    </w:p>
    <w:p w:rsidR="00547617" w:rsidRDefault="00547617">
      <w:pPr>
        <w:pStyle w:val="Default"/>
        <w:rPr>
          <w:rFonts w:ascii="Helvetica" w:hAnsi="Helvetica" w:cs="Helvetica"/>
          <w:sz w:val="24"/>
          <w:szCs w:val="24"/>
        </w:rPr>
      </w:pPr>
    </w:p>
    <w:p w:rsidR="00547617" w:rsidRDefault="00547617">
      <w:pPr>
        <w:pStyle w:val="Default"/>
        <w:rPr>
          <w:rFonts w:ascii="Helvetica" w:hAnsi="Helvetica" w:cs="Helvetica"/>
          <w:sz w:val="24"/>
          <w:szCs w:val="24"/>
        </w:rPr>
      </w:pPr>
      <w:r>
        <w:rPr>
          <w:rFonts w:ascii="Helvetica" w:hAnsi="Helvetica" w:cs="Helvetica"/>
          <w:sz w:val="24"/>
          <w:szCs w:val="24"/>
        </w:rPr>
        <w:t>Date:</w:t>
      </w:r>
    </w:p>
    <w:p w:rsidR="00547617" w:rsidRDefault="00547617">
      <w:pPr>
        <w:pStyle w:val="Default"/>
        <w:pBdr>
          <w:bottom w:val="single" w:sz="6" w:space="1" w:color="auto"/>
        </w:pBdr>
        <w:rPr>
          <w:rFonts w:ascii="Helvetica" w:hAnsi="Helvetica" w:cs="Helvetica"/>
          <w:sz w:val="24"/>
          <w:szCs w:val="24"/>
        </w:rPr>
      </w:pPr>
    </w:p>
    <w:p w:rsidR="00547617" w:rsidRDefault="00547617">
      <w:pPr>
        <w:pStyle w:val="Default"/>
        <w:rPr>
          <w:rFonts w:ascii="Helvetica" w:hAnsi="Helvetica" w:cs="Helvetica"/>
          <w:sz w:val="24"/>
          <w:szCs w:val="24"/>
        </w:rPr>
      </w:pPr>
    </w:p>
    <w:p w:rsidR="00547617" w:rsidRDefault="00547617">
      <w:pPr>
        <w:pStyle w:val="Default"/>
        <w:rPr>
          <w:rFonts w:ascii="Helvetica" w:hAnsi="Helvetica" w:cs="Helvetica"/>
          <w:sz w:val="24"/>
          <w:szCs w:val="24"/>
        </w:rPr>
      </w:pPr>
    </w:p>
    <w:p w:rsidR="00547617" w:rsidRDefault="00547617">
      <w:pPr>
        <w:pStyle w:val="Default"/>
        <w:rPr>
          <w:rFonts w:ascii="Helvetica" w:hAnsi="Helvetica" w:cs="Helvetica"/>
          <w:sz w:val="24"/>
          <w:szCs w:val="24"/>
        </w:rPr>
      </w:pPr>
    </w:p>
    <w:sdt>
      <w:sdtPr>
        <w:rPr>
          <w:rFonts w:ascii="Helvetica" w:hAnsi="Helvetica" w:cs="Helvetica"/>
          <w:b/>
          <w:bCs/>
          <w:i/>
          <w:iCs/>
          <w:color w:val="000080"/>
          <w:sz w:val="24"/>
          <w:szCs w:val="24"/>
        </w:rPr>
        <w:id w:val="353703001"/>
        <w:placeholder>
          <w:docPart w:val="DefaultPlaceholder_-1854013440"/>
        </w:placeholder>
      </w:sdtPr>
      <w:sdtEndPr/>
      <w:sdtContent>
        <w:p w:rsidR="00DD0204" w:rsidRDefault="00DD0204" w:rsidP="00DD0204">
          <w:pPr>
            <w:pStyle w:val="Default"/>
            <w:outlineLvl w:val="0"/>
            <w:rPr>
              <w:rFonts w:ascii="Helvetica" w:hAnsi="Helvetica" w:cs="Helvetica"/>
              <w:b/>
              <w:bCs/>
              <w:i/>
              <w:iCs/>
              <w:color w:val="000080"/>
              <w:sz w:val="24"/>
              <w:szCs w:val="24"/>
            </w:rPr>
          </w:pPr>
          <w:r>
            <w:rPr>
              <w:rFonts w:ascii="Helvetica" w:hAnsi="Helvetica" w:cs="Helvetica"/>
              <w:b/>
              <w:bCs/>
              <w:i/>
              <w:iCs/>
              <w:color w:val="000080"/>
              <w:sz w:val="24"/>
              <w:szCs w:val="24"/>
            </w:rPr>
            <w:t xml:space="preserve">INSTITUTION NAME </w:t>
          </w:r>
          <w:r>
            <w:rPr>
              <w:rFonts w:ascii="Helvetica" w:hAnsi="Helvetica" w:cs="Helvetica"/>
              <w:b/>
              <w:bCs/>
              <w:i/>
              <w:iCs/>
              <w:color w:val="000080"/>
            </w:rPr>
            <w:t>(if applies Institute, Department and University)</w:t>
          </w:r>
          <w:r>
            <w:rPr>
              <w:rFonts w:ascii="Helvetica" w:hAnsi="Helvetica" w:cs="Helvetica"/>
              <w:b/>
              <w:bCs/>
              <w:i/>
              <w:iCs/>
              <w:color w:val="000080"/>
              <w:sz w:val="24"/>
              <w:szCs w:val="24"/>
            </w:rPr>
            <w:t xml:space="preserve"> </w:t>
          </w:r>
        </w:p>
      </w:sdtContent>
    </w:sdt>
    <w:sdt>
      <w:sdtPr>
        <w:rPr>
          <w:rFonts w:ascii="Helvetica" w:hAnsi="Helvetica" w:cs="Helvetica"/>
          <w:b/>
          <w:bCs/>
          <w:i/>
          <w:iCs/>
          <w:color w:val="000080"/>
          <w:sz w:val="24"/>
          <w:szCs w:val="24"/>
        </w:rPr>
        <w:id w:val="-573206263"/>
        <w:placeholder>
          <w:docPart w:val="DefaultPlaceholder_-1854013440"/>
        </w:placeholder>
      </w:sdtPr>
      <w:sdtEndPr/>
      <w:sdtContent>
        <w:p w:rsidR="00DD0204" w:rsidRDefault="00DD0204" w:rsidP="00DD0204">
          <w:pPr>
            <w:pStyle w:val="Default"/>
            <w:outlineLvl w:val="0"/>
            <w:rPr>
              <w:rFonts w:ascii="Helvetica" w:hAnsi="Helvetica" w:cs="Helvetica"/>
              <w:b/>
              <w:bCs/>
              <w:i/>
              <w:iCs/>
              <w:color w:val="000080"/>
              <w:sz w:val="24"/>
              <w:szCs w:val="24"/>
            </w:rPr>
          </w:pPr>
          <w:r>
            <w:rPr>
              <w:rFonts w:ascii="Helvetica" w:hAnsi="Helvetica" w:cs="Helvetica"/>
              <w:b/>
              <w:bCs/>
              <w:i/>
              <w:iCs/>
              <w:color w:val="000080"/>
              <w:sz w:val="24"/>
              <w:szCs w:val="24"/>
            </w:rPr>
            <w:t>PRINTED NAME AND</w:t>
          </w:r>
        </w:p>
      </w:sdtContent>
    </w:sdt>
    <w:sdt>
      <w:sdtPr>
        <w:rPr>
          <w:rFonts w:ascii="Helvetica" w:hAnsi="Helvetica" w:cs="Helvetica"/>
          <w:b/>
          <w:bCs/>
          <w:i/>
          <w:iCs/>
          <w:color w:val="000080"/>
          <w:sz w:val="24"/>
          <w:szCs w:val="24"/>
        </w:rPr>
        <w:id w:val="1866941542"/>
        <w:placeholder>
          <w:docPart w:val="DefaultPlaceholder_-1854013440"/>
        </w:placeholder>
      </w:sdtPr>
      <w:sdtEndPr>
        <w:rPr>
          <w:sz w:val="20"/>
          <w:szCs w:val="20"/>
        </w:rPr>
      </w:sdtEndPr>
      <w:sdtContent>
        <w:p w:rsidR="00DD0204" w:rsidRDefault="00DD0204" w:rsidP="00DD0204">
          <w:pPr>
            <w:pStyle w:val="Default"/>
            <w:outlineLvl w:val="0"/>
            <w:rPr>
              <w:rFonts w:ascii="Helvetica" w:hAnsi="Helvetica" w:cs="Helvetica"/>
              <w:b/>
              <w:bCs/>
              <w:i/>
              <w:iCs/>
              <w:color w:val="000080"/>
              <w:sz w:val="24"/>
              <w:szCs w:val="24"/>
            </w:rPr>
          </w:pPr>
          <w:r>
            <w:rPr>
              <w:rFonts w:ascii="Helvetica" w:hAnsi="Helvetica" w:cs="Helvetica"/>
              <w:b/>
              <w:bCs/>
              <w:i/>
              <w:iCs/>
              <w:color w:val="000080"/>
              <w:sz w:val="24"/>
              <w:szCs w:val="24"/>
            </w:rPr>
            <w:t xml:space="preserve">JOB TITLE/POSITION OF THE </w:t>
          </w:r>
        </w:p>
        <w:p w:rsidR="00DD0204" w:rsidRDefault="00DD0204" w:rsidP="00DD0204">
          <w:pPr>
            <w:pStyle w:val="Default"/>
            <w:outlineLvl w:val="0"/>
            <w:rPr>
              <w:rFonts w:ascii="Helvetica" w:hAnsi="Helvetica" w:cs="Helvetica"/>
              <w:b/>
              <w:bCs/>
              <w:i/>
              <w:iCs/>
              <w:color w:val="000080"/>
              <w:sz w:val="24"/>
              <w:szCs w:val="24"/>
            </w:rPr>
          </w:pPr>
          <w:r>
            <w:rPr>
              <w:rFonts w:ascii="Helvetica" w:hAnsi="Helvetica" w:cs="Helvetica"/>
              <w:b/>
              <w:bCs/>
              <w:i/>
              <w:iCs/>
              <w:color w:val="000080"/>
              <w:sz w:val="24"/>
              <w:szCs w:val="24"/>
            </w:rPr>
            <w:t xml:space="preserve">SIGNING PERSON </w:t>
          </w:r>
          <w:r w:rsidRPr="008A6E4D">
            <w:rPr>
              <w:rFonts w:ascii="Helvetica" w:hAnsi="Helvetica" w:cs="Helvetica"/>
              <w:b/>
              <w:bCs/>
              <w:i/>
              <w:iCs/>
              <w:color w:val="000080"/>
            </w:rPr>
            <w:t>(at least dean</w:t>
          </w:r>
          <w:r>
            <w:rPr>
              <w:rFonts w:ascii="Helvetica" w:hAnsi="Helvetica" w:cs="Helvetica"/>
              <w:b/>
              <w:bCs/>
              <w:i/>
              <w:iCs/>
              <w:color w:val="000080"/>
            </w:rPr>
            <w:t xml:space="preserve"> of department</w:t>
          </w:r>
          <w:r w:rsidRPr="008A6E4D">
            <w:rPr>
              <w:rFonts w:ascii="Helvetica" w:hAnsi="Helvetica" w:cs="Helvetica"/>
              <w:b/>
              <w:bCs/>
              <w:i/>
              <w:iCs/>
              <w:color w:val="000080"/>
            </w:rPr>
            <w:t xml:space="preserve"> or legal representative of University)</w:t>
          </w:r>
        </w:p>
      </w:sdtContent>
    </w:sdt>
    <w:p w:rsidR="00547617" w:rsidRDefault="00547617">
      <w:pPr>
        <w:pStyle w:val="Default"/>
        <w:rPr>
          <w:rFonts w:ascii="Helvetica" w:hAnsi="Helvetica" w:cs="Helvetica"/>
          <w:sz w:val="24"/>
          <w:szCs w:val="24"/>
        </w:rPr>
      </w:pPr>
    </w:p>
    <w:p w:rsidR="00547617" w:rsidRDefault="00547617">
      <w:pPr>
        <w:pStyle w:val="Default"/>
        <w:rPr>
          <w:rFonts w:ascii="Helvetica" w:hAnsi="Helvetica" w:cs="Helvetica"/>
          <w:sz w:val="24"/>
          <w:szCs w:val="24"/>
        </w:rPr>
      </w:pPr>
      <w:r>
        <w:rPr>
          <w:rFonts w:ascii="Helvetica" w:hAnsi="Helvetica" w:cs="Helvetica"/>
          <w:sz w:val="24"/>
          <w:szCs w:val="24"/>
        </w:rPr>
        <w:t>by:</w:t>
      </w:r>
    </w:p>
    <w:p w:rsidR="00547617" w:rsidRDefault="00547617">
      <w:pPr>
        <w:pStyle w:val="Default"/>
        <w:rPr>
          <w:rFonts w:ascii="Helvetica" w:hAnsi="Helvetica" w:cs="Helvetica"/>
          <w:sz w:val="24"/>
          <w:szCs w:val="24"/>
        </w:rPr>
      </w:pPr>
    </w:p>
    <w:p w:rsidR="00547617" w:rsidRDefault="00547617">
      <w:pPr>
        <w:pStyle w:val="Default"/>
        <w:rPr>
          <w:rFonts w:ascii="Helvetica" w:hAnsi="Helvetica" w:cs="Helvetica"/>
          <w:sz w:val="24"/>
          <w:szCs w:val="24"/>
        </w:rPr>
      </w:pPr>
    </w:p>
    <w:p w:rsidR="00547617" w:rsidRDefault="00547617">
      <w:pPr>
        <w:pStyle w:val="Default"/>
        <w:rPr>
          <w:rFonts w:ascii="Helvetica" w:hAnsi="Helvetica" w:cs="Helvetica"/>
          <w:sz w:val="24"/>
          <w:szCs w:val="24"/>
        </w:rPr>
      </w:pPr>
    </w:p>
    <w:p w:rsidR="00547617" w:rsidRDefault="00547617">
      <w:pPr>
        <w:pStyle w:val="Default"/>
        <w:rPr>
          <w:rFonts w:ascii="Helvetica" w:hAnsi="Helvetica" w:cs="Helvetica"/>
          <w:sz w:val="24"/>
          <w:szCs w:val="24"/>
        </w:rPr>
      </w:pPr>
      <w:r>
        <w:rPr>
          <w:rFonts w:ascii="Helvetica" w:hAnsi="Helvetica" w:cs="Helvetica"/>
          <w:sz w:val="24"/>
          <w:szCs w:val="24"/>
        </w:rPr>
        <w:t>……………………………</w:t>
      </w:r>
      <w:r w:rsidR="00C71580">
        <w:rPr>
          <w:rFonts w:ascii="Helvetica" w:hAnsi="Helvetica" w:cs="Helvetica"/>
          <w:sz w:val="24"/>
          <w:szCs w:val="24"/>
        </w:rPr>
        <w:t>…………</w:t>
      </w:r>
      <w:r w:rsidR="00C71580">
        <w:rPr>
          <w:rFonts w:ascii="Helvetica" w:hAnsi="Helvetica" w:cs="Helvetica"/>
          <w:sz w:val="24"/>
          <w:szCs w:val="24"/>
        </w:rPr>
        <w:tab/>
      </w:r>
      <w:r w:rsidR="00C71580">
        <w:rPr>
          <w:rFonts w:ascii="Helvetica" w:hAnsi="Helvetica" w:cs="Helvetica"/>
          <w:sz w:val="24"/>
          <w:szCs w:val="24"/>
        </w:rPr>
        <w:tab/>
      </w:r>
      <w:r>
        <w:rPr>
          <w:rFonts w:ascii="Helvetica" w:hAnsi="Helvetica" w:cs="Helvetica"/>
          <w:sz w:val="24"/>
          <w:szCs w:val="24"/>
        </w:rPr>
        <w:t>…………………………</w:t>
      </w:r>
      <w:r w:rsidR="00C71580">
        <w:rPr>
          <w:rFonts w:ascii="Helvetica" w:hAnsi="Helvetica" w:cs="Helvetica"/>
          <w:sz w:val="24"/>
          <w:szCs w:val="24"/>
        </w:rPr>
        <w:t>………..</w:t>
      </w:r>
    </w:p>
    <w:p w:rsidR="00547617" w:rsidRPr="00115773" w:rsidRDefault="00115773">
      <w:pPr>
        <w:pStyle w:val="Default"/>
        <w:rPr>
          <w:rFonts w:ascii="Helvetica" w:hAnsi="Helvetica" w:cs="Arial"/>
          <w:sz w:val="24"/>
          <w:szCs w:val="24"/>
        </w:rPr>
      </w:pPr>
      <w:r>
        <w:rPr>
          <w:rFonts w:ascii="Helvetica" w:hAnsi="Helvetica" w:cs="Arial"/>
          <w:b/>
          <w:bCs/>
          <w:lang w:val="en-GB"/>
        </w:rPr>
        <w:t>S</w:t>
      </w:r>
      <w:r w:rsidRPr="00115773">
        <w:rPr>
          <w:rFonts w:ascii="Helvetica" w:hAnsi="Helvetica" w:cs="Arial"/>
          <w:b/>
          <w:bCs/>
          <w:lang w:val="en-GB"/>
        </w:rPr>
        <w:t>ignature of a duly authorized person</w:t>
      </w:r>
    </w:p>
    <w:p w:rsidR="00547617" w:rsidRDefault="00547617">
      <w:pPr>
        <w:pStyle w:val="Default"/>
        <w:rPr>
          <w:rFonts w:ascii="Helvetica" w:hAnsi="Helvetica" w:cs="Helvetica"/>
          <w:sz w:val="24"/>
          <w:szCs w:val="24"/>
        </w:rPr>
      </w:pPr>
    </w:p>
    <w:p w:rsidR="00C71580" w:rsidRDefault="00C71580">
      <w:pPr>
        <w:pStyle w:val="Default"/>
        <w:rPr>
          <w:rFonts w:ascii="Helvetica" w:hAnsi="Helvetica" w:cs="Helvetica"/>
          <w:sz w:val="24"/>
          <w:szCs w:val="24"/>
        </w:rPr>
      </w:pPr>
    </w:p>
    <w:p w:rsidR="00547617" w:rsidRDefault="00547617">
      <w:pPr>
        <w:pStyle w:val="Default"/>
        <w:rPr>
          <w:rFonts w:ascii="Helvetica" w:hAnsi="Helvetica" w:cs="Helvetica"/>
          <w:sz w:val="24"/>
          <w:szCs w:val="24"/>
        </w:rPr>
      </w:pPr>
      <w:r>
        <w:rPr>
          <w:rFonts w:ascii="Helvetica" w:hAnsi="Helvetica" w:cs="Helvetica"/>
          <w:sz w:val="24"/>
          <w:szCs w:val="24"/>
        </w:rPr>
        <w:t>Date:</w:t>
      </w:r>
      <w:r w:rsidR="00C71580">
        <w:rPr>
          <w:rFonts w:ascii="Helvetica" w:hAnsi="Helvetica" w:cs="Helvetica"/>
          <w:sz w:val="24"/>
          <w:szCs w:val="24"/>
        </w:rPr>
        <w:t xml:space="preserve"> ……………………………….</w:t>
      </w:r>
    </w:p>
    <w:p w:rsidR="00547617" w:rsidRDefault="00547617">
      <w:pPr>
        <w:pStyle w:val="Default"/>
        <w:pBdr>
          <w:bottom w:val="single" w:sz="6" w:space="1" w:color="auto"/>
        </w:pBdr>
        <w:rPr>
          <w:rFonts w:ascii="Helvetica" w:hAnsi="Helvetica" w:cs="Helvetica"/>
          <w:sz w:val="24"/>
          <w:szCs w:val="24"/>
        </w:rPr>
      </w:pPr>
    </w:p>
    <w:p w:rsidR="00547617" w:rsidRDefault="00547617">
      <w:pPr>
        <w:pStyle w:val="Default"/>
        <w:pBdr>
          <w:bottom w:val="single" w:sz="6" w:space="1" w:color="auto"/>
        </w:pBdr>
        <w:rPr>
          <w:rFonts w:ascii="Helvetica" w:hAnsi="Helvetica" w:cs="Helvetica"/>
          <w:sz w:val="24"/>
          <w:szCs w:val="24"/>
        </w:rPr>
      </w:pPr>
    </w:p>
    <w:p w:rsidR="00547617" w:rsidRDefault="00547617">
      <w:pPr>
        <w:pStyle w:val="Default"/>
        <w:rPr>
          <w:rFonts w:ascii="Helvetica" w:hAnsi="Helvetica" w:cs="Helvetica"/>
          <w:sz w:val="24"/>
          <w:szCs w:val="24"/>
        </w:rPr>
      </w:pPr>
    </w:p>
    <w:p w:rsidR="00547617" w:rsidRDefault="00547617">
      <w:pPr>
        <w:pStyle w:val="Default"/>
        <w:rPr>
          <w:rFonts w:ascii="Helvetica" w:hAnsi="Helvetica" w:cs="Helvetica"/>
          <w:sz w:val="24"/>
          <w:szCs w:val="24"/>
        </w:rPr>
      </w:pPr>
    </w:p>
    <w:p w:rsidR="00547617" w:rsidRDefault="00547617">
      <w:pPr>
        <w:jc w:val="both"/>
        <w:rPr>
          <w:rFonts w:ascii="Helvetica" w:hAnsi="Helvetica" w:cs="Helvetica"/>
          <w:sz w:val="20"/>
          <w:szCs w:val="20"/>
        </w:rPr>
      </w:pPr>
      <w:r>
        <w:rPr>
          <w:rFonts w:ascii="Helvetica" w:hAnsi="Helvetica" w:cs="Helvetica"/>
          <w:sz w:val="20"/>
          <w:szCs w:val="20"/>
        </w:rPr>
        <w:t xml:space="preserve">DOC. CONTROL REGISTRATION NUMBER: __________________________ </w:t>
      </w:r>
      <w:r>
        <w:rPr>
          <w:rFonts w:ascii="Helvetica" w:hAnsi="Helvetica" w:cs="Helvetica"/>
          <w:i/>
          <w:iCs/>
          <w:sz w:val="20"/>
          <w:szCs w:val="20"/>
        </w:rPr>
        <w:t xml:space="preserve">(filled in by IHP) </w:t>
      </w:r>
    </w:p>
    <w:p w:rsidR="00547617" w:rsidRDefault="00547617">
      <w:pPr>
        <w:jc w:val="both"/>
        <w:rPr>
          <w:rFonts w:ascii="Helvetica" w:hAnsi="Helvetica" w:cs="Helvetica"/>
          <w:i/>
          <w:iCs/>
          <w:sz w:val="20"/>
          <w:szCs w:val="20"/>
        </w:rPr>
      </w:pPr>
      <w:r>
        <w:rPr>
          <w:rFonts w:ascii="Helvetica" w:hAnsi="Helvetica" w:cs="Helvetica"/>
          <w:i/>
          <w:iCs/>
          <w:sz w:val="20"/>
          <w:szCs w:val="20"/>
        </w:rPr>
        <w:t xml:space="preserve">(Use registration code as password for accessing technical information) </w:t>
      </w:r>
    </w:p>
    <w:p w:rsidR="00547617" w:rsidRDefault="00547617">
      <w:pPr>
        <w:jc w:val="both"/>
        <w:rPr>
          <w:rFonts w:ascii="Helvetica" w:hAnsi="Helvetica" w:cs="Helvetica"/>
          <w:sz w:val="20"/>
          <w:szCs w:val="20"/>
        </w:rPr>
      </w:pPr>
    </w:p>
    <w:p w:rsidR="00547617" w:rsidRDefault="00547617">
      <w:pPr>
        <w:jc w:val="both"/>
        <w:rPr>
          <w:rFonts w:ascii="Helvetica" w:hAnsi="Helvetica" w:cs="Helvetica"/>
          <w:sz w:val="20"/>
          <w:szCs w:val="20"/>
        </w:rPr>
      </w:pPr>
    </w:p>
    <w:p w:rsidR="00547617" w:rsidRDefault="00547617">
      <w:pPr>
        <w:jc w:val="both"/>
        <w:rPr>
          <w:rFonts w:ascii="Helvetica" w:hAnsi="Helvetica" w:cs="Helvetica"/>
          <w:sz w:val="20"/>
          <w:szCs w:val="20"/>
        </w:rPr>
      </w:pPr>
    </w:p>
    <w:p w:rsidR="00547617" w:rsidRDefault="00547617">
      <w:pPr>
        <w:jc w:val="both"/>
        <w:rPr>
          <w:rFonts w:ascii="Helvetica" w:hAnsi="Helvetica" w:cs="Helvetica"/>
          <w:sz w:val="20"/>
          <w:szCs w:val="20"/>
        </w:rPr>
      </w:pPr>
    </w:p>
    <w:p w:rsidR="00DD0204" w:rsidRDefault="00DD0204">
      <w:pPr>
        <w:jc w:val="both"/>
        <w:rPr>
          <w:rFonts w:ascii="Helvetica" w:hAnsi="Helvetica" w:cs="Helvetica"/>
          <w:sz w:val="20"/>
          <w:szCs w:val="20"/>
        </w:rPr>
      </w:pPr>
    </w:p>
    <w:p w:rsidR="00DD0204" w:rsidRDefault="00DD0204">
      <w:pPr>
        <w:jc w:val="both"/>
        <w:rPr>
          <w:rFonts w:ascii="Helvetica" w:hAnsi="Helvetica" w:cs="Helvetica"/>
          <w:sz w:val="20"/>
          <w:szCs w:val="20"/>
        </w:rPr>
      </w:pPr>
    </w:p>
    <w:p w:rsidR="00DD0204" w:rsidRDefault="00DD0204">
      <w:pPr>
        <w:jc w:val="both"/>
        <w:rPr>
          <w:rFonts w:ascii="Helvetica" w:hAnsi="Helvetica" w:cs="Helvetica"/>
          <w:sz w:val="20"/>
          <w:szCs w:val="20"/>
        </w:rPr>
      </w:pPr>
    </w:p>
    <w:p w:rsidR="00DD0204" w:rsidRDefault="00DD0204">
      <w:pPr>
        <w:jc w:val="both"/>
        <w:rPr>
          <w:rFonts w:ascii="Helvetica" w:hAnsi="Helvetica" w:cs="Helvetica"/>
          <w:sz w:val="20"/>
          <w:szCs w:val="20"/>
        </w:rPr>
      </w:pPr>
    </w:p>
    <w:p w:rsidR="00DD0204" w:rsidRDefault="00DD0204">
      <w:pPr>
        <w:jc w:val="both"/>
        <w:rPr>
          <w:rFonts w:ascii="Helvetica" w:hAnsi="Helvetica" w:cs="Helvetica"/>
          <w:sz w:val="20"/>
          <w:szCs w:val="20"/>
        </w:rPr>
      </w:pPr>
    </w:p>
    <w:p w:rsidR="00C71580" w:rsidRDefault="00C71580" w:rsidP="00C71580">
      <w:pPr>
        <w:jc w:val="both"/>
        <w:rPr>
          <w:rFonts w:ascii="Helvetica" w:hAnsi="Helvetica" w:cs="Helvetica"/>
          <w:sz w:val="20"/>
          <w:szCs w:val="20"/>
        </w:rPr>
      </w:pPr>
      <w:r>
        <w:rPr>
          <w:rFonts w:ascii="Helvetica" w:hAnsi="Helvetica" w:cs="Helvetica"/>
          <w:sz w:val="20"/>
          <w:szCs w:val="20"/>
        </w:rPr>
        <w:t>In addition, we require the following information for our design kit server</w:t>
      </w:r>
    </w:p>
    <w:p w:rsidR="00C71580" w:rsidRDefault="00C71580" w:rsidP="00C71580">
      <w:pPr>
        <w:jc w:val="both"/>
        <w:rPr>
          <w:rFonts w:ascii="Helvetica" w:hAnsi="Helvetica" w:cs="Helvetica"/>
          <w:i/>
          <w:iCs/>
          <w:sz w:val="20"/>
          <w:szCs w:val="20"/>
        </w:rPr>
      </w:pPr>
    </w:p>
    <w:tbl>
      <w:tblPr>
        <w:tblW w:w="8847" w:type="dxa"/>
        <w:tblInd w:w="81" w:type="dxa"/>
        <w:tblLayout w:type="fixed"/>
        <w:tblCellMar>
          <w:left w:w="70" w:type="dxa"/>
          <w:right w:w="70" w:type="dxa"/>
        </w:tblCellMar>
        <w:tblLook w:val="0000" w:firstRow="0" w:lastRow="0" w:firstColumn="0" w:lastColumn="0" w:noHBand="0" w:noVBand="0"/>
      </w:tblPr>
      <w:tblGrid>
        <w:gridCol w:w="2329"/>
        <w:gridCol w:w="1890"/>
        <w:gridCol w:w="4628"/>
      </w:tblGrid>
      <w:tr w:rsidR="00C71580" w:rsidRPr="00EE6480" w:rsidTr="002C5261">
        <w:trPr>
          <w:trHeight w:hRule="exact" w:val="454"/>
        </w:trPr>
        <w:tc>
          <w:tcPr>
            <w:tcW w:w="2329" w:type="dxa"/>
            <w:tcBorders>
              <w:top w:val="single" w:sz="2" w:space="0" w:color="000000"/>
              <w:left w:val="single" w:sz="2" w:space="0" w:color="000000"/>
              <w:bottom w:val="single" w:sz="2" w:space="0" w:color="000000"/>
            </w:tcBorders>
            <w:shd w:val="clear" w:color="auto" w:fill="auto"/>
          </w:tcPr>
          <w:p w:rsidR="00C71580" w:rsidRPr="00A65A05" w:rsidRDefault="00C71580" w:rsidP="002C5261">
            <w:pPr>
              <w:snapToGrid w:val="0"/>
              <w:spacing w:before="120"/>
              <w:rPr>
                <w:rFonts w:ascii="Helvetica" w:hAnsi="Helvetica" w:cs="Helvetica"/>
                <w:color w:val="002060"/>
                <w:lang w:val="en-GB"/>
              </w:rPr>
            </w:pPr>
            <w:r>
              <w:rPr>
                <w:rFonts w:ascii="Helvetica" w:hAnsi="Helvetica" w:cs="Helvetica"/>
                <w:color w:val="002060"/>
                <w:lang w:val="en-GB"/>
              </w:rPr>
              <w:t>Gender</w:t>
            </w:r>
          </w:p>
        </w:tc>
        <w:tc>
          <w:tcPr>
            <w:tcW w:w="6518" w:type="dxa"/>
            <w:gridSpan w:val="2"/>
            <w:tcBorders>
              <w:top w:val="single" w:sz="2" w:space="0" w:color="000000"/>
              <w:left w:val="single" w:sz="2" w:space="0" w:color="000000"/>
              <w:bottom w:val="single" w:sz="2" w:space="0" w:color="000000"/>
              <w:right w:val="single" w:sz="2" w:space="0" w:color="000000"/>
            </w:tcBorders>
            <w:shd w:val="clear" w:color="auto" w:fill="auto"/>
          </w:tcPr>
          <w:sdt>
            <w:sdtPr>
              <w:rPr>
                <w:b/>
                <w:color w:val="002060"/>
              </w:rPr>
              <w:id w:val="-2051755754"/>
              <w:placeholder>
                <w:docPart w:val="0CC4096E1CBF436D8684217529DE1220"/>
              </w:placeholder>
              <w:text/>
            </w:sdtPr>
            <w:sdtEndPr/>
            <w:sdtContent>
              <w:p w:rsidR="00C71580" w:rsidRPr="000C2A1F" w:rsidRDefault="00C71580" w:rsidP="002C5261">
                <w:pPr>
                  <w:pStyle w:val="berschrift3"/>
                  <w:autoSpaceDE/>
                  <w:rPr>
                    <w:color w:val="002060"/>
                  </w:rPr>
                </w:pPr>
                <w:r w:rsidRPr="00F54916">
                  <w:rPr>
                    <w:b/>
                    <w:color w:val="002060"/>
                  </w:rPr>
                  <w:t>Insert text</w:t>
                </w:r>
              </w:p>
            </w:sdtContent>
          </w:sdt>
        </w:tc>
      </w:tr>
      <w:tr w:rsidR="00C71580" w:rsidRPr="00EE6480" w:rsidTr="002C5261">
        <w:trPr>
          <w:trHeight w:hRule="exact" w:val="454"/>
        </w:trPr>
        <w:tc>
          <w:tcPr>
            <w:tcW w:w="2329" w:type="dxa"/>
            <w:tcBorders>
              <w:top w:val="single" w:sz="2" w:space="0" w:color="000000"/>
              <w:left w:val="single" w:sz="2" w:space="0" w:color="000000"/>
              <w:bottom w:val="single" w:sz="2" w:space="0" w:color="000000"/>
            </w:tcBorders>
            <w:shd w:val="clear" w:color="auto" w:fill="auto"/>
          </w:tcPr>
          <w:p w:rsidR="00C71580" w:rsidRPr="00A65A05" w:rsidRDefault="00C71580" w:rsidP="002C5261">
            <w:pPr>
              <w:snapToGrid w:val="0"/>
              <w:spacing w:before="120"/>
              <w:rPr>
                <w:rFonts w:ascii="Helvetica" w:hAnsi="Helvetica" w:cs="Helvetica"/>
                <w:color w:val="002060"/>
                <w:lang w:val="en-GB"/>
              </w:rPr>
            </w:pPr>
            <w:r w:rsidRPr="00A65A05">
              <w:rPr>
                <w:rFonts w:ascii="Helvetica" w:hAnsi="Helvetica" w:cs="Helvetica"/>
                <w:color w:val="002060"/>
                <w:lang w:val="en-GB"/>
              </w:rPr>
              <w:t>First Name</w:t>
            </w:r>
          </w:p>
        </w:tc>
        <w:tc>
          <w:tcPr>
            <w:tcW w:w="6518" w:type="dxa"/>
            <w:gridSpan w:val="2"/>
            <w:tcBorders>
              <w:top w:val="single" w:sz="2" w:space="0" w:color="000000"/>
              <w:left w:val="single" w:sz="2" w:space="0" w:color="000000"/>
              <w:bottom w:val="single" w:sz="2" w:space="0" w:color="000000"/>
              <w:right w:val="single" w:sz="2" w:space="0" w:color="000000"/>
            </w:tcBorders>
            <w:shd w:val="clear" w:color="auto" w:fill="auto"/>
          </w:tcPr>
          <w:sdt>
            <w:sdtPr>
              <w:rPr>
                <w:b/>
                <w:color w:val="002060"/>
              </w:rPr>
              <w:id w:val="-110907711"/>
              <w:placeholder>
                <w:docPart w:val="0CC4096E1CBF436D8684217529DE1220"/>
              </w:placeholder>
              <w:text/>
            </w:sdtPr>
            <w:sdtEndPr/>
            <w:sdtContent>
              <w:p w:rsidR="00C71580" w:rsidRPr="000C2A1F" w:rsidRDefault="00C71580" w:rsidP="002C5261">
                <w:pPr>
                  <w:pStyle w:val="berschrift3"/>
                  <w:autoSpaceDE/>
                  <w:rPr>
                    <w:color w:val="002060"/>
                  </w:rPr>
                </w:pPr>
                <w:r w:rsidRPr="00F54916">
                  <w:rPr>
                    <w:b/>
                    <w:color w:val="002060"/>
                  </w:rPr>
                  <w:t>Insert text</w:t>
                </w:r>
              </w:p>
            </w:sdtContent>
          </w:sdt>
        </w:tc>
      </w:tr>
      <w:tr w:rsidR="00C71580" w:rsidRPr="005E7FDC" w:rsidTr="002C5261">
        <w:trPr>
          <w:trHeight w:hRule="exact" w:val="454"/>
        </w:trPr>
        <w:tc>
          <w:tcPr>
            <w:tcW w:w="2329" w:type="dxa"/>
            <w:tcBorders>
              <w:top w:val="single" w:sz="2" w:space="0" w:color="000000"/>
              <w:left w:val="single" w:sz="2" w:space="0" w:color="000000"/>
              <w:bottom w:val="single" w:sz="2" w:space="0" w:color="000000"/>
            </w:tcBorders>
            <w:shd w:val="clear" w:color="auto" w:fill="auto"/>
          </w:tcPr>
          <w:p w:rsidR="00C71580" w:rsidRPr="00A65A05" w:rsidRDefault="00C71580" w:rsidP="002C5261">
            <w:pPr>
              <w:snapToGrid w:val="0"/>
              <w:spacing w:before="120"/>
              <w:rPr>
                <w:rFonts w:ascii="Helvetica" w:hAnsi="Helvetica" w:cs="Helvetica"/>
                <w:color w:val="002060"/>
                <w:lang w:val="en-GB"/>
              </w:rPr>
            </w:pPr>
            <w:r w:rsidRPr="00A65A05">
              <w:rPr>
                <w:rFonts w:ascii="Helvetica" w:hAnsi="Helvetica" w:cs="Helvetica"/>
                <w:color w:val="002060"/>
                <w:lang w:val="en-GB"/>
              </w:rPr>
              <w:t>Family Name</w:t>
            </w:r>
          </w:p>
        </w:tc>
        <w:tc>
          <w:tcPr>
            <w:tcW w:w="6518" w:type="dxa"/>
            <w:gridSpan w:val="2"/>
            <w:tcBorders>
              <w:top w:val="single" w:sz="2" w:space="0" w:color="000000"/>
              <w:left w:val="single" w:sz="2" w:space="0" w:color="000000"/>
              <w:bottom w:val="single" w:sz="2" w:space="0" w:color="000000"/>
              <w:right w:val="single" w:sz="2" w:space="0" w:color="000000"/>
            </w:tcBorders>
            <w:shd w:val="clear" w:color="auto" w:fill="auto"/>
          </w:tcPr>
          <w:sdt>
            <w:sdtPr>
              <w:rPr>
                <w:b/>
                <w:color w:val="002060"/>
              </w:rPr>
              <w:id w:val="-758755336"/>
              <w:placeholder>
                <w:docPart w:val="0CC4096E1CBF436D8684217529DE1220"/>
              </w:placeholder>
              <w:text/>
            </w:sdtPr>
            <w:sdtEndPr/>
            <w:sdtContent>
              <w:p w:rsidR="00C71580" w:rsidRPr="000C2A1F" w:rsidRDefault="00C71580" w:rsidP="002C5261">
                <w:pPr>
                  <w:pStyle w:val="berschrift3"/>
                  <w:rPr>
                    <w:color w:val="002060"/>
                  </w:rPr>
                </w:pPr>
                <w:r w:rsidRPr="00F54916">
                  <w:rPr>
                    <w:b/>
                    <w:color w:val="002060"/>
                  </w:rPr>
                  <w:t>Insert text</w:t>
                </w:r>
              </w:p>
            </w:sdtContent>
          </w:sdt>
        </w:tc>
      </w:tr>
      <w:tr w:rsidR="00C71580" w:rsidRPr="00D14F64" w:rsidTr="002C5261">
        <w:trPr>
          <w:trHeight w:hRule="exact" w:val="454"/>
        </w:trPr>
        <w:tc>
          <w:tcPr>
            <w:tcW w:w="2329" w:type="dxa"/>
            <w:tcBorders>
              <w:left w:val="single" w:sz="2" w:space="0" w:color="000000"/>
              <w:bottom w:val="single" w:sz="2" w:space="0" w:color="000000"/>
              <w:right w:val="single" w:sz="2" w:space="0" w:color="000000"/>
            </w:tcBorders>
            <w:shd w:val="clear" w:color="auto" w:fill="auto"/>
          </w:tcPr>
          <w:p w:rsidR="00C71580" w:rsidRPr="00A65A05" w:rsidRDefault="00C71580" w:rsidP="002C5261">
            <w:pPr>
              <w:spacing w:before="120"/>
              <w:rPr>
                <w:rFonts w:ascii="Helvetica" w:hAnsi="Helvetica" w:cs="Helvetica"/>
                <w:color w:val="002060"/>
              </w:rPr>
            </w:pPr>
            <w:r>
              <w:rPr>
                <w:rFonts w:ascii="Helvetica" w:hAnsi="Helvetica" w:cs="Helvetica"/>
                <w:color w:val="002060"/>
              </w:rPr>
              <w:t>Job position</w:t>
            </w:r>
          </w:p>
        </w:tc>
        <w:tc>
          <w:tcPr>
            <w:tcW w:w="6518" w:type="dxa"/>
            <w:gridSpan w:val="2"/>
            <w:tcBorders>
              <w:left w:val="single" w:sz="2" w:space="0" w:color="000000"/>
              <w:bottom w:val="single" w:sz="2" w:space="0" w:color="000000"/>
              <w:right w:val="single" w:sz="2" w:space="0" w:color="000000"/>
            </w:tcBorders>
            <w:shd w:val="clear" w:color="auto" w:fill="auto"/>
          </w:tcPr>
          <w:sdt>
            <w:sdtPr>
              <w:rPr>
                <w:b/>
                <w:i/>
                <w:color w:val="002060"/>
              </w:rPr>
              <w:id w:val="632908117"/>
              <w:placeholder>
                <w:docPart w:val="0CC4096E1CBF436D8684217529DE1220"/>
              </w:placeholder>
              <w:text/>
            </w:sdtPr>
            <w:sdtEndPr/>
            <w:sdtContent>
              <w:p w:rsidR="00C71580" w:rsidRPr="000C2A1F" w:rsidRDefault="00C71580" w:rsidP="002C5261">
                <w:pPr>
                  <w:spacing w:before="120"/>
                  <w:rPr>
                    <w:i/>
                    <w:color w:val="002060"/>
                    <w:lang w:val="de-DE"/>
                  </w:rPr>
                </w:pPr>
                <w:r w:rsidRPr="00F54916">
                  <w:rPr>
                    <w:b/>
                    <w:i/>
                    <w:color w:val="002060"/>
                  </w:rPr>
                  <w:t>Insert text</w:t>
                </w:r>
              </w:p>
            </w:sdtContent>
          </w:sdt>
        </w:tc>
      </w:tr>
      <w:tr w:rsidR="00C71580" w:rsidRPr="00D14F64" w:rsidTr="002C5261">
        <w:trPr>
          <w:trHeight w:hRule="exact" w:val="454"/>
        </w:trPr>
        <w:tc>
          <w:tcPr>
            <w:tcW w:w="2329" w:type="dxa"/>
            <w:tcBorders>
              <w:left w:val="single" w:sz="2" w:space="0" w:color="000000"/>
              <w:bottom w:val="single" w:sz="2" w:space="0" w:color="000000"/>
              <w:right w:val="single" w:sz="2" w:space="0" w:color="000000"/>
            </w:tcBorders>
            <w:shd w:val="clear" w:color="auto" w:fill="auto"/>
          </w:tcPr>
          <w:p w:rsidR="00C71580" w:rsidRPr="00A65A05" w:rsidRDefault="00C71580" w:rsidP="002C5261">
            <w:pPr>
              <w:spacing w:before="120"/>
              <w:rPr>
                <w:color w:val="002060"/>
              </w:rPr>
            </w:pPr>
            <w:r w:rsidRPr="00A65A05">
              <w:rPr>
                <w:rFonts w:ascii="Helvetica" w:hAnsi="Helvetica" w:cs="Helvetica"/>
                <w:color w:val="002060"/>
              </w:rPr>
              <w:t>Email</w:t>
            </w:r>
          </w:p>
        </w:tc>
        <w:tc>
          <w:tcPr>
            <w:tcW w:w="6518" w:type="dxa"/>
            <w:gridSpan w:val="2"/>
            <w:tcBorders>
              <w:left w:val="single" w:sz="2" w:space="0" w:color="000000"/>
              <w:bottom w:val="single" w:sz="2" w:space="0" w:color="000000"/>
              <w:right w:val="single" w:sz="2" w:space="0" w:color="000000"/>
            </w:tcBorders>
            <w:shd w:val="clear" w:color="auto" w:fill="auto"/>
          </w:tcPr>
          <w:sdt>
            <w:sdtPr>
              <w:rPr>
                <w:b/>
                <w:i/>
                <w:color w:val="002060"/>
              </w:rPr>
              <w:id w:val="836043309"/>
              <w:placeholder>
                <w:docPart w:val="0CC4096E1CBF436D8684217529DE1220"/>
              </w:placeholder>
              <w:text/>
            </w:sdtPr>
            <w:sdtEndPr/>
            <w:sdtContent>
              <w:p w:rsidR="00C71580" w:rsidRPr="000C2A1F" w:rsidRDefault="00C71580" w:rsidP="002C5261">
                <w:pPr>
                  <w:spacing w:before="120"/>
                  <w:rPr>
                    <w:i/>
                    <w:color w:val="002060"/>
                    <w:lang w:val="de-DE"/>
                  </w:rPr>
                </w:pPr>
                <w:r w:rsidRPr="00F54916">
                  <w:rPr>
                    <w:b/>
                    <w:i/>
                    <w:color w:val="002060"/>
                  </w:rPr>
                  <w:t>Insert text</w:t>
                </w:r>
              </w:p>
            </w:sdtContent>
          </w:sdt>
        </w:tc>
      </w:tr>
      <w:tr w:rsidR="00C71580" w:rsidRPr="00D14F64" w:rsidTr="002C5261">
        <w:trPr>
          <w:trHeight w:hRule="exact" w:val="454"/>
        </w:trPr>
        <w:tc>
          <w:tcPr>
            <w:tcW w:w="2329" w:type="dxa"/>
            <w:tcBorders>
              <w:left w:val="single" w:sz="2" w:space="0" w:color="000000"/>
              <w:bottom w:val="single" w:sz="2" w:space="0" w:color="000000"/>
            </w:tcBorders>
            <w:shd w:val="clear" w:color="auto" w:fill="auto"/>
          </w:tcPr>
          <w:p w:rsidR="00C71580" w:rsidRPr="00A65A05" w:rsidRDefault="00C71580" w:rsidP="002C5261">
            <w:pPr>
              <w:pStyle w:val="Anrede2"/>
              <w:snapToGrid w:val="0"/>
              <w:spacing w:before="120"/>
              <w:rPr>
                <w:rFonts w:ascii="Helvetica" w:hAnsi="Helvetica" w:cs="Helvetica"/>
                <w:color w:val="002060"/>
                <w:lang w:val="en-GB"/>
              </w:rPr>
            </w:pPr>
            <w:r w:rsidRPr="00A65A05">
              <w:rPr>
                <w:rFonts w:ascii="Helvetica" w:hAnsi="Helvetica" w:cs="Helvetica"/>
                <w:color w:val="002060"/>
                <w:lang w:val="en-GB"/>
              </w:rPr>
              <w:t>Phone</w:t>
            </w:r>
          </w:p>
          <w:p w:rsidR="00C71580" w:rsidRPr="00A65A05" w:rsidRDefault="00C71580" w:rsidP="002C5261">
            <w:pPr>
              <w:rPr>
                <w:color w:val="002060"/>
              </w:rPr>
            </w:pPr>
          </w:p>
        </w:tc>
        <w:tc>
          <w:tcPr>
            <w:tcW w:w="6518" w:type="dxa"/>
            <w:gridSpan w:val="2"/>
            <w:tcBorders>
              <w:left w:val="single" w:sz="2" w:space="0" w:color="000000"/>
              <w:bottom w:val="single" w:sz="2" w:space="0" w:color="000000"/>
              <w:right w:val="single" w:sz="2" w:space="0" w:color="000000"/>
            </w:tcBorders>
            <w:shd w:val="clear" w:color="auto" w:fill="auto"/>
          </w:tcPr>
          <w:sdt>
            <w:sdtPr>
              <w:rPr>
                <w:b/>
                <w:color w:val="002060"/>
              </w:rPr>
              <w:id w:val="-1076902977"/>
              <w:placeholder>
                <w:docPart w:val="0CC4096E1CBF436D8684217529DE1220"/>
              </w:placeholder>
              <w:text/>
            </w:sdtPr>
            <w:sdtEndPr/>
            <w:sdtContent>
              <w:p w:rsidR="00C71580" w:rsidRPr="000C2A1F" w:rsidRDefault="00C71580" w:rsidP="002C5261">
                <w:pPr>
                  <w:pStyle w:val="berschrift3"/>
                  <w:rPr>
                    <w:color w:val="002060"/>
                  </w:rPr>
                </w:pPr>
                <w:r w:rsidRPr="00F54916">
                  <w:rPr>
                    <w:b/>
                    <w:color w:val="002060"/>
                  </w:rPr>
                  <w:t>Insert text</w:t>
                </w:r>
              </w:p>
            </w:sdtContent>
          </w:sdt>
        </w:tc>
      </w:tr>
      <w:tr w:rsidR="00C71580" w:rsidRPr="00D14F64" w:rsidTr="002C5261">
        <w:trPr>
          <w:trHeight w:hRule="exact" w:val="814"/>
        </w:trPr>
        <w:tc>
          <w:tcPr>
            <w:tcW w:w="2329" w:type="dxa"/>
            <w:tcBorders>
              <w:left w:val="single" w:sz="2" w:space="0" w:color="000000"/>
              <w:bottom w:val="single" w:sz="2" w:space="0" w:color="000000"/>
            </w:tcBorders>
            <w:shd w:val="clear" w:color="auto" w:fill="auto"/>
          </w:tcPr>
          <w:p w:rsidR="00C71580" w:rsidRPr="00A65A05" w:rsidRDefault="00C71580" w:rsidP="002C5261">
            <w:pPr>
              <w:pStyle w:val="Anrede2"/>
              <w:snapToGrid w:val="0"/>
              <w:spacing w:before="120"/>
              <w:rPr>
                <w:rFonts w:ascii="Helvetica" w:hAnsi="Helvetica" w:cs="Helvetica"/>
                <w:color w:val="002060"/>
                <w:lang w:val="en-GB"/>
              </w:rPr>
            </w:pPr>
            <w:r>
              <w:rPr>
                <w:rFonts w:ascii="Helvetica" w:hAnsi="Helvetica" w:cs="Helvetica"/>
                <w:color w:val="002060"/>
                <w:lang w:val="en-GB"/>
              </w:rPr>
              <w:t>Institution / Company Name</w:t>
            </w:r>
          </w:p>
        </w:tc>
        <w:tc>
          <w:tcPr>
            <w:tcW w:w="6518" w:type="dxa"/>
            <w:gridSpan w:val="2"/>
            <w:tcBorders>
              <w:left w:val="single" w:sz="2" w:space="0" w:color="000000"/>
              <w:bottom w:val="single" w:sz="2" w:space="0" w:color="000000"/>
              <w:right w:val="single" w:sz="2" w:space="0" w:color="000000"/>
            </w:tcBorders>
            <w:shd w:val="clear" w:color="auto" w:fill="auto"/>
          </w:tcPr>
          <w:sdt>
            <w:sdtPr>
              <w:rPr>
                <w:b/>
                <w:color w:val="002060"/>
              </w:rPr>
              <w:id w:val="-456560214"/>
              <w:placeholder>
                <w:docPart w:val="0CC4096E1CBF436D8684217529DE1220"/>
              </w:placeholder>
              <w:text/>
            </w:sdtPr>
            <w:sdtEndPr/>
            <w:sdtContent>
              <w:p w:rsidR="00C71580" w:rsidRPr="000C2A1F" w:rsidRDefault="00C71580" w:rsidP="002C5261">
                <w:pPr>
                  <w:pStyle w:val="berschrift3"/>
                  <w:rPr>
                    <w:color w:val="002060"/>
                  </w:rPr>
                </w:pPr>
                <w:r w:rsidRPr="00F54916">
                  <w:rPr>
                    <w:b/>
                    <w:color w:val="002060"/>
                  </w:rPr>
                  <w:t>Insert text</w:t>
                </w:r>
              </w:p>
            </w:sdtContent>
          </w:sdt>
        </w:tc>
      </w:tr>
      <w:tr w:rsidR="00C71580" w:rsidRPr="00D14F64" w:rsidTr="002C5261">
        <w:trPr>
          <w:trHeight w:hRule="exact" w:val="522"/>
        </w:trPr>
        <w:tc>
          <w:tcPr>
            <w:tcW w:w="2329" w:type="dxa"/>
            <w:tcBorders>
              <w:left w:val="single" w:sz="2" w:space="0" w:color="000000"/>
              <w:bottom w:val="single" w:sz="2" w:space="0" w:color="000000"/>
            </w:tcBorders>
            <w:shd w:val="clear" w:color="auto" w:fill="auto"/>
          </w:tcPr>
          <w:p w:rsidR="00C71580" w:rsidRDefault="00C71580" w:rsidP="002C5261">
            <w:pPr>
              <w:pStyle w:val="Anrede2"/>
              <w:snapToGrid w:val="0"/>
              <w:spacing w:before="120"/>
              <w:rPr>
                <w:rFonts w:ascii="Helvetica" w:hAnsi="Helvetica" w:cs="Helvetica"/>
                <w:color w:val="002060"/>
                <w:lang w:val="en-GB"/>
              </w:rPr>
            </w:pPr>
            <w:r>
              <w:rPr>
                <w:rFonts w:ascii="Helvetica" w:hAnsi="Helvetica" w:cs="Helvetica"/>
                <w:color w:val="002060"/>
                <w:lang w:val="en-GB"/>
              </w:rPr>
              <w:t>Company website</w:t>
            </w:r>
          </w:p>
        </w:tc>
        <w:tc>
          <w:tcPr>
            <w:tcW w:w="6518" w:type="dxa"/>
            <w:gridSpan w:val="2"/>
            <w:tcBorders>
              <w:left w:val="single" w:sz="2" w:space="0" w:color="000000"/>
              <w:bottom w:val="single" w:sz="2" w:space="0" w:color="000000"/>
              <w:right w:val="single" w:sz="2" w:space="0" w:color="000000"/>
            </w:tcBorders>
            <w:shd w:val="clear" w:color="auto" w:fill="auto"/>
          </w:tcPr>
          <w:sdt>
            <w:sdtPr>
              <w:rPr>
                <w:b/>
                <w:color w:val="002060"/>
              </w:rPr>
              <w:id w:val="-214280387"/>
              <w:placeholder>
                <w:docPart w:val="0CC4096E1CBF436D8684217529DE1220"/>
              </w:placeholder>
              <w:text/>
            </w:sdtPr>
            <w:sdtEndPr/>
            <w:sdtContent>
              <w:p w:rsidR="00C71580" w:rsidRPr="000C2A1F" w:rsidRDefault="00C71580" w:rsidP="002C5261">
                <w:pPr>
                  <w:pStyle w:val="berschrift3"/>
                  <w:rPr>
                    <w:color w:val="002060"/>
                  </w:rPr>
                </w:pPr>
                <w:r w:rsidRPr="00F54916">
                  <w:rPr>
                    <w:b/>
                    <w:color w:val="002060"/>
                  </w:rPr>
                  <w:t>Insert text</w:t>
                </w:r>
              </w:p>
            </w:sdtContent>
          </w:sdt>
        </w:tc>
      </w:tr>
      <w:tr w:rsidR="00C71580" w:rsidRPr="00D14F64" w:rsidTr="002C5261">
        <w:trPr>
          <w:trHeight w:hRule="exact" w:val="454"/>
        </w:trPr>
        <w:tc>
          <w:tcPr>
            <w:tcW w:w="2329" w:type="dxa"/>
            <w:tcBorders>
              <w:left w:val="single" w:sz="2" w:space="0" w:color="000000"/>
              <w:bottom w:val="single" w:sz="2" w:space="0" w:color="000000"/>
            </w:tcBorders>
            <w:shd w:val="clear" w:color="auto" w:fill="auto"/>
          </w:tcPr>
          <w:p w:rsidR="00C71580" w:rsidRPr="00A65A05" w:rsidRDefault="00C71580" w:rsidP="002C5261">
            <w:pPr>
              <w:snapToGrid w:val="0"/>
              <w:spacing w:before="120"/>
              <w:rPr>
                <w:rFonts w:ascii="Helvetica" w:hAnsi="Helvetica" w:cs="Helvetica"/>
                <w:iCs/>
                <w:color w:val="002060"/>
                <w:lang w:val="en-GB"/>
              </w:rPr>
            </w:pPr>
            <w:r w:rsidRPr="00A65A05">
              <w:rPr>
                <w:rFonts w:ascii="Helvetica" w:hAnsi="Helvetica" w:cs="Helvetica"/>
                <w:iCs/>
                <w:color w:val="002060"/>
                <w:lang w:val="en-GB"/>
              </w:rPr>
              <w:t>Location</w:t>
            </w:r>
          </w:p>
          <w:p w:rsidR="00C71580" w:rsidRPr="00A65A05" w:rsidRDefault="00C71580" w:rsidP="002C5261">
            <w:pPr>
              <w:pStyle w:val="berschrift1"/>
              <w:rPr>
                <w:color w:val="002060"/>
              </w:rPr>
            </w:pPr>
            <w:r w:rsidRPr="00A65A05">
              <w:rPr>
                <w:rFonts w:ascii="Helvetica" w:hAnsi="Helvetica" w:cs="Helvetica"/>
                <w:color w:val="002060"/>
                <w:lang w:val="en-GB"/>
              </w:rPr>
              <w:t>ZIP/POSTCODE</w:t>
            </w:r>
          </w:p>
        </w:tc>
        <w:tc>
          <w:tcPr>
            <w:tcW w:w="1890" w:type="dxa"/>
            <w:tcBorders>
              <w:left w:val="single" w:sz="2" w:space="0" w:color="000000"/>
              <w:bottom w:val="single" w:sz="2" w:space="0" w:color="000000"/>
            </w:tcBorders>
            <w:shd w:val="clear" w:color="auto" w:fill="auto"/>
          </w:tcPr>
          <w:p w:rsidR="00C71580" w:rsidRPr="00A65A05" w:rsidRDefault="00C71580" w:rsidP="002C5261">
            <w:pPr>
              <w:snapToGrid w:val="0"/>
              <w:spacing w:before="120"/>
              <w:rPr>
                <w:rFonts w:ascii="Helvetica" w:hAnsi="Helvetica" w:cs="Helvetica"/>
                <w:color w:val="002060"/>
                <w:lang w:val="en-GB"/>
              </w:rPr>
            </w:pPr>
            <w:r w:rsidRPr="00A65A05">
              <w:rPr>
                <w:rFonts w:ascii="Helvetica" w:hAnsi="Helvetica" w:cs="Helvetica"/>
                <w:color w:val="002060"/>
                <w:lang w:val="en-GB"/>
              </w:rPr>
              <w:t>Street Address</w:t>
            </w:r>
          </w:p>
        </w:tc>
        <w:tc>
          <w:tcPr>
            <w:tcW w:w="4628" w:type="dxa"/>
            <w:tcBorders>
              <w:left w:val="single" w:sz="2" w:space="0" w:color="000000"/>
              <w:bottom w:val="single" w:sz="2" w:space="0" w:color="000000"/>
              <w:right w:val="single" w:sz="2" w:space="0" w:color="000000"/>
            </w:tcBorders>
            <w:shd w:val="clear" w:color="auto" w:fill="auto"/>
          </w:tcPr>
          <w:sdt>
            <w:sdtPr>
              <w:rPr>
                <w:rFonts w:ascii="Times New Roman" w:hAnsi="Times New Roman" w:cs="Times New Roman"/>
                <w:b/>
                <w:i/>
                <w:color w:val="002060"/>
                <w:sz w:val="24"/>
                <w:szCs w:val="24"/>
              </w:rPr>
              <w:id w:val="447512095"/>
              <w:placeholder>
                <w:docPart w:val="0CC4096E1CBF436D8684217529DE1220"/>
              </w:placeholder>
              <w:text/>
            </w:sdtPr>
            <w:sdtEndPr/>
            <w:sdtContent>
              <w:p w:rsidR="00C71580" w:rsidRPr="000C2A1F" w:rsidRDefault="00C71580" w:rsidP="002C5261">
                <w:pPr>
                  <w:pStyle w:val="berschrift1"/>
                  <w:rPr>
                    <w:rFonts w:ascii="Times New Roman" w:hAnsi="Times New Roman" w:cs="Times New Roman"/>
                    <w:i/>
                    <w:color w:val="002060"/>
                    <w:sz w:val="24"/>
                    <w:szCs w:val="24"/>
                    <w:lang w:val="de-DE"/>
                  </w:rPr>
                </w:pPr>
                <w:r w:rsidRPr="00F54916">
                  <w:rPr>
                    <w:rFonts w:ascii="Times New Roman" w:hAnsi="Times New Roman" w:cs="Times New Roman"/>
                    <w:b/>
                    <w:i/>
                    <w:color w:val="002060"/>
                    <w:sz w:val="24"/>
                    <w:szCs w:val="24"/>
                  </w:rPr>
                  <w:t>Insert text</w:t>
                </w:r>
              </w:p>
            </w:sdtContent>
          </w:sdt>
        </w:tc>
      </w:tr>
      <w:tr w:rsidR="00C71580" w:rsidRPr="00D14F64" w:rsidTr="002C5261">
        <w:trPr>
          <w:trHeight w:hRule="exact" w:val="454"/>
        </w:trPr>
        <w:tc>
          <w:tcPr>
            <w:tcW w:w="2329" w:type="dxa"/>
            <w:tcBorders>
              <w:left w:val="single" w:sz="2" w:space="0" w:color="000000"/>
              <w:bottom w:val="single" w:sz="2" w:space="0" w:color="000000"/>
            </w:tcBorders>
            <w:shd w:val="clear" w:color="auto" w:fill="auto"/>
          </w:tcPr>
          <w:p w:rsidR="00C71580" w:rsidRPr="00D14F64" w:rsidRDefault="00C71580" w:rsidP="002C5261">
            <w:pPr>
              <w:snapToGrid w:val="0"/>
              <w:spacing w:before="120"/>
              <w:rPr>
                <w:rFonts w:ascii="Helvetica" w:hAnsi="Helvetica" w:cs="Helvetica"/>
                <w:color w:val="002060"/>
                <w:lang w:val="de-DE"/>
              </w:rPr>
            </w:pPr>
          </w:p>
        </w:tc>
        <w:tc>
          <w:tcPr>
            <w:tcW w:w="1890" w:type="dxa"/>
            <w:tcBorders>
              <w:left w:val="single" w:sz="2" w:space="0" w:color="000000"/>
              <w:bottom w:val="single" w:sz="2" w:space="0" w:color="000000"/>
              <w:right w:val="single" w:sz="2" w:space="0" w:color="000000"/>
            </w:tcBorders>
            <w:shd w:val="clear" w:color="auto" w:fill="auto"/>
          </w:tcPr>
          <w:p w:rsidR="00C71580" w:rsidRPr="00A65A05" w:rsidRDefault="00C71580" w:rsidP="002C5261">
            <w:pPr>
              <w:spacing w:before="120"/>
              <w:rPr>
                <w:color w:val="002060"/>
              </w:rPr>
            </w:pPr>
            <w:r w:rsidRPr="00A65A05">
              <w:rPr>
                <w:rFonts w:ascii="Helvetica" w:hAnsi="Helvetica" w:cs="Helvetica"/>
                <w:color w:val="002060"/>
                <w:lang w:val="en-GB"/>
              </w:rPr>
              <w:t>City / Zip Code</w:t>
            </w:r>
          </w:p>
        </w:tc>
        <w:tc>
          <w:tcPr>
            <w:tcW w:w="4628" w:type="dxa"/>
            <w:tcBorders>
              <w:left w:val="single" w:sz="2" w:space="0" w:color="000000"/>
              <w:bottom w:val="single" w:sz="2" w:space="0" w:color="000000"/>
              <w:right w:val="single" w:sz="2" w:space="0" w:color="000000"/>
            </w:tcBorders>
            <w:shd w:val="clear" w:color="auto" w:fill="auto"/>
          </w:tcPr>
          <w:sdt>
            <w:sdtPr>
              <w:rPr>
                <w:b/>
                <w:i/>
                <w:color w:val="002060"/>
              </w:rPr>
              <w:id w:val="-1156835013"/>
              <w:placeholder>
                <w:docPart w:val="0CC4096E1CBF436D8684217529DE1220"/>
              </w:placeholder>
              <w:text/>
            </w:sdtPr>
            <w:sdtEndPr/>
            <w:sdtContent>
              <w:p w:rsidR="00C71580" w:rsidRPr="000C2A1F" w:rsidRDefault="00C71580" w:rsidP="002C5261">
                <w:pPr>
                  <w:spacing w:before="120"/>
                  <w:rPr>
                    <w:i/>
                    <w:color w:val="002060"/>
                    <w:lang w:val="de-DE"/>
                  </w:rPr>
                </w:pPr>
                <w:r w:rsidRPr="00F54916">
                  <w:rPr>
                    <w:b/>
                    <w:i/>
                    <w:color w:val="002060"/>
                  </w:rPr>
                  <w:t>Insert text</w:t>
                </w:r>
              </w:p>
            </w:sdtContent>
          </w:sdt>
        </w:tc>
      </w:tr>
      <w:tr w:rsidR="00C71580" w:rsidRPr="00090341" w:rsidTr="002C5261">
        <w:trPr>
          <w:trHeight w:hRule="exact" w:val="454"/>
        </w:trPr>
        <w:tc>
          <w:tcPr>
            <w:tcW w:w="2329" w:type="dxa"/>
            <w:tcBorders>
              <w:left w:val="single" w:sz="2" w:space="0" w:color="000000"/>
              <w:bottom w:val="single" w:sz="2" w:space="0" w:color="000000"/>
            </w:tcBorders>
            <w:shd w:val="clear" w:color="auto" w:fill="auto"/>
          </w:tcPr>
          <w:p w:rsidR="00C71580" w:rsidRPr="00D14F64" w:rsidRDefault="00C71580" w:rsidP="002C5261">
            <w:pPr>
              <w:snapToGrid w:val="0"/>
              <w:spacing w:before="120"/>
              <w:rPr>
                <w:rFonts w:ascii="Helvetica" w:hAnsi="Helvetica" w:cs="Helvetica"/>
                <w:color w:val="002060"/>
                <w:lang w:val="de-DE"/>
              </w:rPr>
            </w:pPr>
          </w:p>
        </w:tc>
        <w:tc>
          <w:tcPr>
            <w:tcW w:w="1890" w:type="dxa"/>
            <w:tcBorders>
              <w:left w:val="single" w:sz="2" w:space="0" w:color="000000"/>
              <w:bottom w:val="single" w:sz="2" w:space="0" w:color="000000"/>
              <w:right w:val="single" w:sz="2" w:space="0" w:color="000000"/>
            </w:tcBorders>
            <w:shd w:val="clear" w:color="auto" w:fill="auto"/>
          </w:tcPr>
          <w:p w:rsidR="00C71580" w:rsidRPr="00A65A05" w:rsidRDefault="00C71580" w:rsidP="002C5261">
            <w:pPr>
              <w:spacing w:before="120"/>
              <w:rPr>
                <w:rFonts w:ascii="Helvetica" w:hAnsi="Helvetica" w:cs="Helvetica"/>
                <w:color w:val="002060"/>
                <w:lang w:val="en-GB"/>
              </w:rPr>
            </w:pPr>
            <w:r w:rsidRPr="00A65A05">
              <w:rPr>
                <w:rFonts w:ascii="Helvetica" w:hAnsi="Helvetica" w:cs="Helvetica"/>
                <w:color w:val="002060"/>
                <w:lang w:val="en-GB"/>
              </w:rPr>
              <w:t>Country</w:t>
            </w:r>
          </w:p>
        </w:tc>
        <w:tc>
          <w:tcPr>
            <w:tcW w:w="4628" w:type="dxa"/>
            <w:tcBorders>
              <w:left w:val="single" w:sz="2" w:space="0" w:color="000000"/>
              <w:bottom w:val="single" w:sz="2" w:space="0" w:color="000000"/>
              <w:right w:val="single" w:sz="2" w:space="0" w:color="000000"/>
            </w:tcBorders>
            <w:shd w:val="clear" w:color="auto" w:fill="auto"/>
          </w:tcPr>
          <w:sdt>
            <w:sdtPr>
              <w:rPr>
                <w:b/>
                <w:i/>
                <w:color w:val="002060"/>
              </w:rPr>
              <w:id w:val="912282311"/>
              <w:placeholder>
                <w:docPart w:val="0CC4096E1CBF436D8684217529DE1220"/>
              </w:placeholder>
              <w:text/>
            </w:sdtPr>
            <w:sdtEndPr/>
            <w:sdtContent>
              <w:p w:rsidR="00C71580" w:rsidRPr="000C2A1F" w:rsidRDefault="00C71580" w:rsidP="002C5261">
                <w:pPr>
                  <w:spacing w:before="120"/>
                  <w:rPr>
                    <w:i/>
                    <w:color w:val="002060"/>
                  </w:rPr>
                </w:pPr>
                <w:r w:rsidRPr="00F54916">
                  <w:rPr>
                    <w:b/>
                    <w:i/>
                    <w:color w:val="002060"/>
                  </w:rPr>
                  <w:t>Insert text</w:t>
                </w:r>
              </w:p>
            </w:sdtContent>
          </w:sdt>
        </w:tc>
      </w:tr>
      <w:tr w:rsidR="00C71580" w:rsidRPr="00090341" w:rsidTr="002C5261">
        <w:trPr>
          <w:trHeight w:hRule="exact" w:val="454"/>
        </w:trPr>
        <w:tc>
          <w:tcPr>
            <w:tcW w:w="2329" w:type="dxa"/>
            <w:tcBorders>
              <w:left w:val="single" w:sz="2" w:space="0" w:color="000000"/>
              <w:bottom w:val="single" w:sz="2" w:space="0" w:color="000000"/>
            </w:tcBorders>
            <w:shd w:val="clear" w:color="auto" w:fill="auto"/>
          </w:tcPr>
          <w:p w:rsidR="00C71580" w:rsidRPr="00A65A05" w:rsidRDefault="00C71580" w:rsidP="002C5261">
            <w:pPr>
              <w:snapToGrid w:val="0"/>
              <w:spacing w:before="120"/>
              <w:rPr>
                <w:rFonts w:ascii="Helvetica" w:hAnsi="Helvetica" w:cs="Helvetica"/>
                <w:color w:val="002060"/>
                <w:lang w:val="en-GB"/>
              </w:rPr>
            </w:pPr>
          </w:p>
        </w:tc>
        <w:tc>
          <w:tcPr>
            <w:tcW w:w="6518" w:type="dxa"/>
            <w:gridSpan w:val="2"/>
            <w:tcBorders>
              <w:left w:val="single" w:sz="2" w:space="0" w:color="000000"/>
              <w:bottom w:val="single" w:sz="2" w:space="0" w:color="000000"/>
              <w:right w:val="single" w:sz="2" w:space="0" w:color="000000"/>
            </w:tcBorders>
            <w:shd w:val="clear" w:color="auto" w:fill="auto"/>
          </w:tcPr>
          <w:p w:rsidR="00C71580" w:rsidRPr="000C2A1F" w:rsidRDefault="00C71580" w:rsidP="002C5261">
            <w:pPr>
              <w:pStyle w:val="berschrift1"/>
              <w:rPr>
                <w:rFonts w:ascii="Times New Roman" w:hAnsi="Times New Roman" w:cs="Times New Roman"/>
                <w:i/>
                <w:color w:val="002060"/>
              </w:rPr>
            </w:pPr>
          </w:p>
        </w:tc>
      </w:tr>
      <w:tr w:rsidR="00C71580" w:rsidRPr="00D14F64" w:rsidTr="002C5261">
        <w:trPr>
          <w:trHeight w:hRule="exact" w:val="549"/>
        </w:trPr>
        <w:tc>
          <w:tcPr>
            <w:tcW w:w="2329" w:type="dxa"/>
            <w:tcBorders>
              <w:left w:val="single" w:sz="2" w:space="0" w:color="000000"/>
              <w:bottom w:val="single" w:sz="2" w:space="0" w:color="000000"/>
            </w:tcBorders>
            <w:shd w:val="clear" w:color="auto" w:fill="auto"/>
          </w:tcPr>
          <w:p w:rsidR="00C71580" w:rsidRPr="00A65A05" w:rsidRDefault="00C71580" w:rsidP="002C5261">
            <w:pPr>
              <w:snapToGrid w:val="0"/>
              <w:spacing w:before="120"/>
              <w:rPr>
                <w:rFonts w:ascii="Helvetica" w:hAnsi="Helvetica" w:cs="Helvetica"/>
                <w:color w:val="002060"/>
                <w:lang w:val="en-GB"/>
              </w:rPr>
            </w:pPr>
            <w:r w:rsidRPr="00A65A05">
              <w:rPr>
                <w:rFonts w:ascii="Helvetica" w:hAnsi="Helvetica" w:cs="Helvetica"/>
                <w:color w:val="002060"/>
                <w:lang w:val="en-GB"/>
              </w:rPr>
              <w:t>Technology PDKs</w:t>
            </w:r>
          </w:p>
        </w:tc>
        <w:tc>
          <w:tcPr>
            <w:tcW w:w="6518" w:type="dxa"/>
            <w:gridSpan w:val="2"/>
            <w:tcBorders>
              <w:left w:val="single" w:sz="2" w:space="0" w:color="000000"/>
              <w:bottom w:val="single" w:sz="2" w:space="0" w:color="000000"/>
              <w:right w:val="single" w:sz="2" w:space="0" w:color="000000"/>
            </w:tcBorders>
            <w:shd w:val="clear" w:color="auto" w:fill="auto"/>
          </w:tcPr>
          <w:sdt>
            <w:sdtPr>
              <w:rPr>
                <w:rFonts w:ascii="Times New Roman" w:hAnsi="Times New Roman" w:cs="Times New Roman"/>
                <w:b/>
                <w:i/>
                <w:color w:val="002060"/>
                <w:sz w:val="24"/>
                <w:szCs w:val="24"/>
              </w:rPr>
              <w:id w:val="-350260696"/>
              <w:placeholder>
                <w:docPart w:val="0CC4096E1CBF436D8684217529DE1220"/>
              </w:placeholder>
              <w:text/>
            </w:sdtPr>
            <w:sdtEndPr/>
            <w:sdtContent>
              <w:p w:rsidR="00C71580" w:rsidRPr="000C2A1F" w:rsidRDefault="00C71580" w:rsidP="002C5261">
                <w:pPr>
                  <w:pStyle w:val="berschrift1"/>
                  <w:rPr>
                    <w:rFonts w:ascii="Times New Roman" w:hAnsi="Times New Roman" w:cs="Times New Roman"/>
                    <w:i/>
                    <w:color w:val="002060"/>
                    <w:sz w:val="24"/>
                    <w:szCs w:val="24"/>
                    <w:lang w:val="de-DE"/>
                  </w:rPr>
                </w:pPr>
                <w:r w:rsidRPr="00F54916">
                  <w:rPr>
                    <w:rFonts w:ascii="Times New Roman" w:hAnsi="Times New Roman" w:cs="Times New Roman"/>
                    <w:b/>
                    <w:i/>
                    <w:color w:val="002060"/>
                    <w:sz w:val="24"/>
                    <w:szCs w:val="24"/>
                  </w:rPr>
                  <w:t>Insert text</w:t>
                </w:r>
              </w:p>
            </w:sdtContent>
          </w:sdt>
        </w:tc>
      </w:tr>
    </w:tbl>
    <w:p w:rsidR="00C71580" w:rsidRPr="00D14F64" w:rsidRDefault="00C71580" w:rsidP="00C71580">
      <w:pPr>
        <w:jc w:val="both"/>
        <w:rPr>
          <w:rFonts w:ascii="Helvetica" w:hAnsi="Helvetica" w:cs="Helvetica"/>
          <w:sz w:val="20"/>
          <w:szCs w:val="20"/>
          <w:lang w:val="de-DE"/>
        </w:rPr>
      </w:pPr>
    </w:p>
    <w:p w:rsidR="00C71580" w:rsidRPr="00D14F64" w:rsidRDefault="00C71580" w:rsidP="00C71580">
      <w:pPr>
        <w:jc w:val="both"/>
        <w:rPr>
          <w:rFonts w:ascii="Helvetica" w:hAnsi="Helvetica" w:cs="Helvetica"/>
          <w:sz w:val="20"/>
          <w:szCs w:val="20"/>
          <w:lang w:val="de-DE"/>
        </w:rPr>
      </w:pPr>
    </w:p>
    <w:p w:rsidR="00547617" w:rsidRDefault="00547617">
      <w:pPr>
        <w:jc w:val="both"/>
        <w:rPr>
          <w:rFonts w:ascii="Helvetica" w:hAnsi="Helvetica" w:cs="Helvetica"/>
          <w:sz w:val="20"/>
          <w:szCs w:val="20"/>
        </w:rPr>
      </w:pPr>
    </w:p>
    <w:p w:rsidR="00547617" w:rsidRDefault="00547617">
      <w:pPr>
        <w:jc w:val="both"/>
        <w:rPr>
          <w:rFonts w:ascii="Helvetica" w:hAnsi="Helvetica" w:cs="Helvetica"/>
          <w:sz w:val="20"/>
          <w:szCs w:val="20"/>
        </w:rPr>
      </w:pPr>
    </w:p>
    <w:p w:rsidR="00547617" w:rsidRDefault="00547617">
      <w:pPr>
        <w:jc w:val="both"/>
        <w:rPr>
          <w:rFonts w:ascii="Helvetica" w:hAnsi="Helvetica" w:cs="Helvetica"/>
          <w:sz w:val="20"/>
          <w:szCs w:val="20"/>
          <w:lang w:val="fr-FR"/>
        </w:rPr>
      </w:pPr>
    </w:p>
    <w:sectPr w:rsidR="00547617" w:rsidSect="005F4535">
      <w:footerReference w:type="default" r:id="rId8"/>
      <w:type w:val="continuous"/>
      <w:pgSz w:w="11907" w:h="16840" w:code="9"/>
      <w:pgMar w:top="1418"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C3A" w:rsidRDefault="006C7C3A">
      <w:r>
        <w:separator/>
      </w:r>
    </w:p>
  </w:endnote>
  <w:endnote w:type="continuationSeparator" w:id="0">
    <w:p w:rsidR="006C7C3A" w:rsidRDefault="006C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01" w:rsidRDefault="00397D83" w:rsidP="0000173E">
    <w:pPr>
      <w:pStyle w:val="Fuzeile"/>
      <w:jc w:val="right"/>
      <w:rPr>
        <w:rFonts w:ascii="Helvetica" w:hAnsi="Helvetica" w:cs="Helvetica"/>
        <w:sz w:val="20"/>
        <w:szCs w:val="20"/>
      </w:rPr>
    </w:pPr>
    <w:r>
      <w:rPr>
        <w:rFonts w:ascii="Arial" w:hAnsi="Arial"/>
        <w:sz w:val="14"/>
        <w:szCs w:val="14"/>
        <w:lang w:eastAsia="de-DE"/>
      </w:rPr>
      <w:t>PD_M01_A06_en Rev. Fa</w:t>
    </w:r>
    <w:r w:rsidR="0000173E">
      <w:rPr>
        <w:rFonts w:ascii="Helvetica" w:hAnsi="Helvetica" w:cs="Helvetica"/>
        <w:sz w:val="16"/>
        <w:szCs w:val="16"/>
      </w:rPr>
      <w:tab/>
    </w:r>
    <w:r w:rsidR="0000173E">
      <w:rPr>
        <w:rFonts w:ascii="Helvetica" w:hAnsi="Helvetica" w:cs="Helvetica"/>
        <w:sz w:val="16"/>
        <w:szCs w:val="16"/>
      </w:rPr>
      <w:tab/>
      <w:t xml:space="preserve">  </w:t>
    </w:r>
    <w:r w:rsidR="00CF1E89">
      <w:rPr>
        <w:rFonts w:ascii="Helvetica" w:hAnsi="Helvetica" w:cs="Helvetica"/>
        <w:sz w:val="16"/>
        <w:szCs w:val="16"/>
      </w:rPr>
      <w:t xml:space="preserve">                             </w:t>
    </w:r>
    <w:r w:rsidR="0000173E">
      <w:rPr>
        <w:rFonts w:ascii="Helvetica" w:hAnsi="Helvetica" w:cs="Helvetica"/>
        <w:sz w:val="16"/>
        <w:szCs w:val="16"/>
      </w:rPr>
      <w:t xml:space="preserve">  </w:t>
    </w:r>
    <w:r w:rsidR="00CF1E89">
      <w:rPr>
        <w:rFonts w:ascii="Helvetica" w:hAnsi="Helvetica" w:cs="Helvetica"/>
        <w:sz w:val="16"/>
        <w:szCs w:val="16"/>
      </w:rPr>
      <w:t xml:space="preserve"> </w:t>
    </w:r>
    <w:r w:rsidR="0000173E">
      <w:rPr>
        <w:rFonts w:ascii="Helvetica" w:hAnsi="Helvetica" w:cs="Helvetica"/>
        <w:sz w:val="16"/>
        <w:szCs w:val="16"/>
      </w:rPr>
      <w:t xml:space="preserve">     </w:t>
    </w:r>
    <w:r w:rsidR="009C5401">
      <w:rPr>
        <w:rFonts w:ascii="Helvetica" w:hAnsi="Helvetica" w:cs="Helvetica"/>
        <w:sz w:val="20"/>
        <w:szCs w:val="20"/>
      </w:rPr>
      <w:t xml:space="preserve">Page </w:t>
    </w:r>
    <w:r w:rsidR="009C5401">
      <w:rPr>
        <w:rFonts w:ascii="Helvetica" w:hAnsi="Helvetica" w:cs="Helvetica"/>
        <w:sz w:val="20"/>
        <w:szCs w:val="20"/>
      </w:rPr>
      <w:fldChar w:fldCharType="begin"/>
    </w:r>
    <w:r w:rsidR="009C5401">
      <w:rPr>
        <w:rFonts w:ascii="Helvetica" w:hAnsi="Helvetica" w:cs="Helvetica"/>
        <w:sz w:val="20"/>
        <w:szCs w:val="20"/>
      </w:rPr>
      <w:instrText xml:space="preserve"> PAGE </w:instrText>
    </w:r>
    <w:r w:rsidR="009C5401">
      <w:rPr>
        <w:rFonts w:ascii="Helvetica" w:hAnsi="Helvetica" w:cs="Helvetica"/>
        <w:sz w:val="20"/>
        <w:szCs w:val="20"/>
      </w:rPr>
      <w:fldChar w:fldCharType="separate"/>
    </w:r>
    <w:r w:rsidR="00AF5F8B">
      <w:rPr>
        <w:rFonts w:ascii="Helvetica" w:hAnsi="Helvetica" w:cs="Helvetica"/>
        <w:noProof/>
        <w:sz w:val="20"/>
        <w:szCs w:val="20"/>
      </w:rPr>
      <w:t>4</w:t>
    </w:r>
    <w:r w:rsidR="009C5401">
      <w:rPr>
        <w:rFonts w:ascii="Helvetica" w:hAnsi="Helvetica" w:cs="Helvetica"/>
        <w:sz w:val="20"/>
        <w:szCs w:val="20"/>
      </w:rPr>
      <w:fldChar w:fldCharType="end"/>
    </w:r>
    <w:r w:rsidR="009C5401">
      <w:rPr>
        <w:rFonts w:ascii="Helvetica" w:hAnsi="Helvetica" w:cs="Helvetica"/>
        <w:sz w:val="20"/>
        <w:szCs w:val="20"/>
      </w:rPr>
      <w:t xml:space="preserve"> of </w:t>
    </w:r>
    <w:r w:rsidR="009C5401">
      <w:rPr>
        <w:rFonts w:ascii="Helvetica" w:hAnsi="Helvetica" w:cs="Helvetica"/>
        <w:sz w:val="20"/>
        <w:szCs w:val="20"/>
      </w:rPr>
      <w:fldChar w:fldCharType="begin"/>
    </w:r>
    <w:r w:rsidR="009C5401">
      <w:rPr>
        <w:rFonts w:ascii="Helvetica" w:hAnsi="Helvetica" w:cs="Helvetica"/>
        <w:sz w:val="20"/>
        <w:szCs w:val="20"/>
      </w:rPr>
      <w:instrText xml:space="preserve"> NUMPAGES </w:instrText>
    </w:r>
    <w:r w:rsidR="009C5401">
      <w:rPr>
        <w:rFonts w:ascii="Helvetica" w:hAnsi="Helvetica" w:cs="Helvetica"/>
        <w:sz w:val="20"/>
        <w:szCs w:val="20"/>
      </w:rPr>
      <w:fldChar w:fldCharType="separate"/>
    </w:r>
    <w:r w:rsidR="00AF5F8B">
      <w:rPr>
        <w:rFonts w:ascii="Helvetica" w:hAnsi="Helvetica" w:cs="Helvetica"/>
        <w:noProof/>
        <w:sz w:val="20"/>
        <w:szCs w:val="20"/>
      </w:rPr>
      <w:t>4</w:t>
    </w:r>
    <w:r w:rsidR="009C5401">
      <w:rPr>
        <w:rFonts w:ascii="Helvetica" w:hAnsi="Helvetica" w:cs="Helvetic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C3A" w:rsidRDefault="006C7C3A">
      <w:r>
        <w:separator/>
      </w:r>
    </w:p>
  </w:footnote>
  <w:footnote w:type="continuationSeparator" w:id="0">
    <w:p w:rsidR="006C7C3A" w:rsidRDefault="006C7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03A7"/>
    <w:multiLevelType w:val="hybridMultilevel"/>
    <w:tmpl w:val="7FC2CD9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jDdROjLECCSQZ8v+DWzNhzLfS237CaHr1d9wFWv3dC5vwsnQ1JPgWvcb49ytcYOuY42xHIUj1Co2x/RQbzMsw==" w:salt="BsrB9e/Kzg9hkP2R93Q90A=="/>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70"/>
    <w:rsid w:val="0000173E"/>
    <w:rsid w:val="00072281"/>
    <w:rsid w:val="0007294C"/>
    <w:rsid w:val="00115773"/>
    <w:rsid w:val="00122ED2"/>
    <w:rsid w:val="00135275"/>
    <w:rsid w:val="00195E70"/>
    <w:rsid w:val="00200CD2"/>
    <w:rsid w:val="0024786B"/>
    <w:rsid w:val="0025541A"/>
    <w:rsid w:val="002D3448"/>
    <w:rsid w:val="002E47F7"/>
    <w:rsid w:val="00394006"/>
    <w:rsid w:val="00397D83"/>
    <w:rsid w:val="004F63B5"/>
    <w:rsid w:val="00537D4E"/>
    <w:rsid w:val="00547617"/>
    <w:rsid w:val="00591B5A"/>
    <w:rsid w:val="005F4535"/>
    <w:rsid w:val="00602EE3"/>
    <w:rsid w:val="0064551E"/>
    <w:rsid w:val="006C7C3A"/>
    <w:rsid w:val="00786E91"/>
    <w:rsid w:val="007A0B09"/>
    <w:rsid w:val="007A0FBF"/>
    <w:rsid w:val="00845183"/>
    <w:rsid w:val="00932199"/>
    <w:rsid w:val="00940077"/>
    <w:rsid w:val="00963E5B"/>
    <w:rsid w:val="00993BC5"/>
    <w:rsid w:val="009C5401"/>
    <w:rsid w:val="00A32494"/>
    <w:rsid w:val="00AF5F8B"/>
    <w:rsid w:val="00B314EC"/>
    <w:rsid w:val="00B9187A"/>
    <w:rsid w:val="00BB6FA1"/>
    <w:rsid w:val="00C03D3A"/>
    <w:rsid w:val="00C71580"/>
    <w:rsid w:val="00CA58EE"/>
    <w:rsid w:val="00CB2999"/>
    <w:rsid w:val="00CF1E89"/>
    <w:rsid w:val="00DA5F1C"/>
    <w:rsid w:val="00DD0204"/>
    <w:rsid w:val="00DD70E6"/>
    <w:rsid w:val="00E001EC"/>
    <w:rsid w:val="00E07C29"/>
    <w:rsid w:val="00E135CD"/>
    <w:rsid w:val="00E54E6B"/>
    <w:rsid w:val="00E565CE"/>
    <w:rsid w:val="00E82EB0"/>
    <w:rsid w:val="00F773A0"/>
    <w:rsid w:val="00FB0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6A62564-24C7-4C13-8E12-DF6714B0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paragraph" w:styleId="berschrift1">
    <w:name w:val="heading 1"/>
    <w:basedOn w:val="Default"/>
    <w:next w:val="Default"/>
    <w:qFormat/>
    <w:pPr>
      <w:spacing w:before="120" w:after="120"/>
      <w:outlineLvl w:val="0"/>
    </w:pPr>
  </w:style>
  <w:style w:type="paragraph" w:styleId="berschrift3">
    <w:name w:val="heading 3"/>
    <w:basedOn w:val="Standard"/>
    <w:next w:val="Standard"/>
    <w:qFormat/>
    <w:pPr>
      <w:keepNext/>
      <w:widowControl w:val="0"/>
      <w:autoSpaceDE w:val="0"/>
      <w:autoSpaceDN w:val="0"/>
      <w:adjustRightInd w:val="0"/>
      <w:spacing w:before="120"/>
      <w:outlineLvl w:val="2"/>
    </w:pPr>
    <w:rPr>
      <w:i/>
      <w:iCs/>
      <w:color w:val="00000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TimesNewRoman,Bold" w:hAnsi="TimesNewRoman,Bold" w:cs="TimesNewRoman,Bold"/>
      <w:lang w:val="en-US" w:eastAsia="en-US"/>
    </w:rPr>
  </w:style>
  <w:style w:type="paragraph" w:styleId="Titel">
    <w:name w:val="Title"/>
    <w:basedOn w:val="Default"/>
    <w:next w:val="Default"/>
    <w:qFormat/>
    <w:pPr>
      <w:spacing w:after="12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cs="Times New Roman"/>
    </w:rPr>
  </w:style>
  <w:style w:type="paragraph" w:styleId="Anrede">
    <w:name w:val="Salutation"/>
    <w:basedOn w:val="Standard"/>
    <w:next w:val="Standard"/>
    <w:pPr>
      <w:widowControl w:val="0"/>
      <w:autoSpaceDE w:val="0"/>
      <w:autoSpaceDN w:val="0"/>
      <w:adjustRightInd w:val="0"/>
    </w:pPr>
    <w:rPr>
      <w:lang w:val="de-DE" w:eastAsia="de-DE"/>
    </w:rPr>
  </w:style>
  <w:style w:type="paragraph" w:styleId="Sprechblasentext">
    <w:name w:val="Balloon Text"/>
    <w:basedOn w:val="Standard"/>
    <w:semiHidden/>
    <w:rPr>
      <w:rFonts w:ascii="Tahoma" w:hAnsi="Tahoma" w:cs="Tahoma"/>
      <w:sz w:val="16"/>
      <w:szCs w:val="16"/>
    </w:rPr>
  </w:style>
  <w:style w:type="character" w:customStyle="1" w:styleId="shorttext1">
    <w:name w:val="short_text1"/>
    <w:rsid w:val="00CF1E89"/>
    <w:rPr>
      <w:sz w:val="29"/>
      <w:szCs w:val="29"/>
    </w:rPr>
  </w:style>
  <w:style w:type="paragraph" w:styleId="Dokumentstruktur">
    <w:name w:val="Document Map"/>
    <w:basedOn w:val="Standard"/>
    <w:semiHidden/>
    <w:rsid w:val="0007294C"/>
    <w:pPr>
      <w:shd w:val="clear" w:color="auto" w:fill="000080"/>
    </w:pPr>
    <w:rPr>
      <w:rFonts w:ascii="Tahoma" w:hAnsi="Tahoma" w:cs="Tahoma"/>
      <w:sz w:val="20"/>
      <w:szCs w:val="20"/>
    </w:rPr>
  </w:style>
  <w:style w:type="paragraph" w:customStyle="1" w:styleId="Anrede2">
    <w:name w:val="Anrede2"/>
    <w:basedOn w:val="Standard"/>
    <w:next w:val="Standard"/>
    <w:rsid w:val="00DD0204"/>
    <w:pPr>
      <w:widowControl w:val="0"/>
      <w:autoSpaceDE w:val="0"/>
    </w:pPr>
    <w:rPr>
      <w:lang w:val="de-DE" w:eastAsia="zh-CN"/>
    </w:rPr>
  </w:style>
  <w:style w:type="character" w:styleId="Platzhaltertext">
    <w:name w:val="Placeholder Text"/>
    <w:basedOn w:val="Absatz-Standardschriftart"/>
    <w:uiPriority w:val="99"/>
    <w:semiHidden/>
    <w:rsid w:val="00B918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aslack\Desktop\Formulare\NDA\NDA_en_20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2041B0B4-4C71-4444-AF54-BB272BB643E6}"/>
      </w:docPartPr>
      <w:docPartBody>
        <w:p w:rsidR="00AA5713" w:rsidRDefault="00FC3ABD">
          <w:r w:rsidRPr="000A617C">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6B07C690-7B34-497D-9E27-711B029351D8}"/>
      </w:docPartPr>
      <w:docPartBody>
        <w:p w:rsidR="000D1B09" w:rsidRDefault="00AA5713">
          <w:r w:rsidRPr="000A617C">
            <w:rPr>
              <w:rStyle w:val="Platzhaltertext"/>
            </w:rPr>
            <w:t>Klicken oder tippen Sie hier, um Text einzugeben.</w:t>
          </w:r>
        </w:p>
      </w:docPartBody>
    </w:docPart>
    <w:docPart>
      <w:docPartPr>
        <w:name w:val="0CC4096E1CBF436D8684217529DE1220"/>
        <w:category>
          <w:name w:val="Allgemein"/>
          <w:gallery w:val="placeholder"/>
        </w:category>
        <w:types>
          <w:type w:val="bbPlcHdr"/>
        </w:types>
        <w:behaviors>
          <w:behavior w:val="content"/>
        </w:behaviors>
        <w:guid w:val="{257F3ABF-CE74-4E6F-B132-294B1EFA1201}"/>
      </w:docPartPr>
      <w:docPartBody>
        <w:p w:rsidR="000D1B09" w:rsidRDefault="00AA5713" w:rsidP="00AA5713">
          <w:pPr>
            <w:pStyle w:val="0CC4096E1CBF436D8684217529DE1220"/>
          </w:pPr>
          <w:r w:rsidRPr="00CE74C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BD"/>
    <w:rsid w:val="000D1B09"/>
    <w:rsid w:val="00AA5713"/>
    <w:rsid w:val="00FC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5713"/>
    <w:rPr>
      <w:color w:val="808080"/>
    </w:rPr>
  </w:style>
  <w:style w:type="paragraph" w:customStyle="1" w:styleId="0CC4096E1CBF436D8684217529DE1220">
    <w:name w:val="0CC4096E1CBF436D8684217529DE1220"/>
    <w:rsid w:val="00AA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BCF3F-138F-4FCD-946A-0FA349CD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NDA_en_2010.dot</Template>
  <TotalTime>0</TotalTime>
  <Pages>4</Pages>
  <Words>992</Words>
  <Characters>5803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NON-DISCLOSURE AGREEMENT</vt:lpstr>
    </vt:vector>
  </TitlesOfParts>
  <Company>IMEC</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subject/>
  <dc:creator>QM</dc:creator>
  <cp:keywords/>
  <cp:lastModifiedBy>Weber, Claudia</cp:lastModifiedBy>
  <cp:revision>2</cp:revision>
  <cp:lastPrinted>2016-08-16T12:17:00Z</cp:lastPrinted>
  <dcterms:created xsi:type="dcterms:W3CDTF">2021-06-10T08:19:00Z</dcterms:created>
  <dcterms:modified xsi:type="dcterms:W3CDTF">2021-06-10T08:19:00Z</dcterms:modified>
</cp:coreProperties>
</file>